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07" w:rsidRDefault="00A11707" w:rsidP="00A11707">
      <w:pPr>
        <w:pStyle w:val="a4"/>
        <w:rPr>
          <w:b/>
          <w:noProof/>
          <w:szCs w:val="28"/>
        </w:rPr>
      </w:pPr>
      <w:r w:rsidRPr="00A11707">
        <w:rPr>
          <w:b/>
          <w:noProof/>
          <w:szCs w:val="28"/>
        </w:rPr>
        <w:drawing>
          <wp:inline distT="0" distB="0" distL="0" distR="0">
            <wp:extent cx="647700" cy="815340"/>
            <wp:effectExtent l="19050" t="0" r="0" b="0"/>
            <wp:docPr id="1" name="Рисунок 1"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jpg"/>
                    <pic:cNvPicPr>
                      <a:picLocks noChangeAspect="1" noChangeArrowheads="1"/>
                    </pic:cNvPicPr>
                  </pic:nvPicPr>
                  <pic:blipFill>
                    <a:blip r:embed="rId6" cstate="print">
                      <a:grayscl/>
                    </a:blip>
                    <a:srcRect l="20938" t="19395" r="12898" b="21033"/>
                    <a:stretch>
                      <a:fillRect/>
                    </a:stretch>
                  </pic:blipFill>
                  <pic:spPr bwMode="auto">
                    <a:xfrm>
                      <a:off x="0" y="0"/>
                      <a:ext cx="647700" cy="815340"/>
                    </a:xfrm>
                    <a:prstGeom prst="rect">
                      <a:avLst/>
                    </a:prstGeom>
                    <a:noFill/>
                    <a:ln w="9525">
                      <a:noFill/>
                      <a:miter lim="800000"/>
                      <a:headEnd/>
                      <a:tailEnd/>
                    </a:ln>
                  </pic:spPr>
                </pic:pic>
              </a:graphicData>
            </a:graphic>
          </wp:inline>
        </w:drawing>
      </w:r>
    </w:p>
    <w:p w:rsidR="008C0CDC" w:rsidRPr="00A11707" w:rsidRDefault="008C0CDC" w:rsidP="008C0CDC">
      <w:pPr>
        <w:pStyle w:val="a4"/>
        <w:jc w:val="right"/>
        <w:rPr>
          <w:b/>
          <w:noProof/>
          <w:szCs w:val="28"/>
        </w:rPr>
      </w:pPr>
      <w:r>
        <w:rPr>
          <w:b/>
          <w:noProof/>
          <w:szCs w:val="28"/>
        </w:rPr>
        <w:t>ПРОЕКТ</w:t>
      </w:r>
    </w:p>
    <w:p w:rsidR="00A11707" w:rsidRPr="00A11707" w:rsidRDefault="00A11707" w:rsidP="00A11707">
      <w:pPr>
        <w:pStyle w:val="a4"/>
        <w:rPr>
          <w:b/>
          <w:szCs w:val="28"/>
        </w:rPr>
      </w:pPr>
    </w:p>
    <w:p w:rsidR="00A11707" w:rsidRPr="00A11707" w:rsidRDefault="00A11707" w:rsidP="00A11707">
      <w:pPr>
        <w:pStyle w:val="1"/>
      </w:pPr>
      <w:r w:rsidRPr="00A11707">
        <w:t>СОВЕТ ДЕПУТАТОВ ГОРОДА БАРАБИНСКА БАРАБИНСКОГО РАЙОНА</w:t>
      </w:r>
    </w:p>
    <w:p w:rsidR="00A11707" w:rsidRPr="00A11707" w:rsidRDefault="00A11707" w:rsidP="00A11707">
      <w:pPr>
        <w:pStyle w:val="1"/>
      </w:pPr>
      <w:r w:rsidRPr="00A11707">
        <w:t xml:space="preserve">НОВОСИБИРСКОЙ ОБЛАСТИ </w:t>
      </w:r>
    </w:p>
    <w:p w:rsidR="00A11707" w:rsidRPr="00A11707" w:rsidRDefault="00A11707" w:rsidP="00A11707">
      <w:pPr>
        <w:pStyle w:val="1"/>
      </w:pPr>
      <w:r w:rsidRPr="00A11707">
        <w:t>ПЯТОГО СОЗЫВА</w:t>
      </w:r>
    </w:p>
    <w:p w:rsidR="00A11707" w:rsidRPr="00A11707" w:rsidRDefault="00A11707" w:rsidP="00A11707">
      <w:pPr>
        <w:spacing w:after="0"/>
        <w:jc w:val="center"/>
        <w:rPr>
          <w:rFonts w:ascii="Times New Roman" w:hAnsi="Times New Roman" w:cs="Times New Roman"/>
          <w:sz w:val="28"/>
          <w:szCs w:val="28"/>
        </w:rPr>
      </w:pPr>
    </w:p>
    <w:p w:rsidR="00A11707" w:rsidRPr="00A11707" w:rsidRDefault="008C0CDC" w:rsidP="00A11707">
      <w:pPr>
        <w:pStyle w:val="1"/>
        <w:rPr>
          <w:szCs w:val="28"/>
        </w:rPr>
      </w:pPr>
      <w:r>
        <w:rPr>
          <w:szCs w:val="28"/>
        </w:rPr>
        <w:t xml:space="preserve"> </w:t>
      </w:r>
      <w:r w:rsidR="00A11707" w:rsidRPr="00A11707">
        <w:rPr>
          <w:szCs w:val="28"/>
        </w:rPr>
        <w:t>РЕШЕНИЕ</w:t>
      </w:r>
    </w:p>
    <w:p w:rsidR="00A11707" w:rsidRPr="00A11707" w:rsidRDefault="00A11707" w:rsidP="00A11707">
      <w:pPr>
        <w:spacing w:after="0"/>
        <w:jc w:val="center"/>
        <w:rPr>
          <w:rFonts w:ascii="Times New Roman" w:hAnsi="Times New Roman" w:cs="Times New Roman"/>
          <w:sz w:val="28"/>
          <w:szCs w:val="28"/>
        </w:rPr>
      </w:pPr>
      <w:r w:rsidRPr="00A11707">
        <w:rPr>
          <w:rFonts w:ascii="Times New Roman" w:hAnsi="Times New Roman" w:cs="Times New Roman"/>
          <w:b/>
          <w:sz w:val="28"/>
          <w:szCs w:val="28"/>
        </w:rPr>
        <w:t>-й сессии</w:t>
      </w:r>
    </w:p>
    <w:p w:rsidR="00A11707" w:rsidRPr="00A11707" w:rsidRDefault="00A11707" w:rsidP="00A11707">
      <w:pPr>
        <w:spacing w:after="0"/>
        <w:jc w:val="center"/>
        <w:rPr>
          <w:rFonts w:ascii="Times New Roman" w:hAnsi="Times New Roman" w:cs="Times New Roman"/>
          <w:sz w:val="28"/>
          <w:szCs w:val="28"/>
        </w:rPr>
      </w:pPr>
    </w:p>
    <w:p w:rsidR="00A11707" w:rsidRPr="00A11707" w:rsidRDefault="00A11707" w:rsidP="00A11707">
      <w:pPr>
        <w:tabs>
          <w:tab w:val="left" w:pos="8232"/>
        </w:tabs>
        <w:spacing w:after="0"/>
        <w:ind w:firstLine="142"/>
        <w:rPr>
          <w:rFonts w:ascii="Times New Roman" w:hAnsi="Times New Roman" w:cs="Times New Roman"/>
          <w:b/>
          <w:sz w:val="28"/>
          <w:szCs w:val="28"/>
        </w:rPr>
      </w:pPr>
      <w:r w:rsidRPr="00A11707">
        <w:rPr>
          <w:rFonts w:ascii="Times New Roman" w:hAnsi="Times New Roman" w:cs="Times New Roman"/>
          <w:b/>
          <w:sz w:val="28"/>
          <w:szCs w:val="28"/>
        </w:rPr>
        <w:t>.12.202</w:t>
      </w:r>
      <w:r w:rsidR="001671E7">
        <w:rPr>
          <w:rFonts w:ascii="Times New Roman" w:hAnsi="Times New Roman" w:cs="Times New Roman"/>
          <w:b/>
          <w:sz w:val="28"/>
          <w:szCs w:val="28"/>
        </w:rPr>
        <w:t>4</w:t>
      </w:r>
      <w:r w:rsidRPr="00A11707">
        <w:rPr>
          <w:rFonts w:ascii="Times New Roman" w:hAnsi="Times New Roman" w:cs="Times New Roman"/>
          <w:b/>
          <w:sz w:val="28"/>
          <w:szCs w:val="28"/>
        </w:rPr>
        <w:t xml:space="preserve"> г</w:t>
      </w:r>
      <w:r>
        <w:rPr>
          <w:rFonts w:ascii="Times New Roman" w:hAnsi="Times New Roman" w:cs="Times New Roman"/>
          <w:b/>
          <w:sz w:val="28"/>
          <w:szCs w:val="28"/>
        </w:rPr>
        <w:t xml:space="preserve">                                                                                     </w:t>
      </w:r>
      <w:r w:rsidRPr="00A11707">
        <w:rPr>
          <w:rFonts w:ascii="Times New Roman" w:hAnsi="Times New Roman" w:cs="Times New Roman"/>
          <w:b/>
          <w:sz w:val="28"/>
          <w:szCs w:val="28"/>
        </w:rPr>
        <w:t xml:space="preserve">             № </w:t>
      </w:r>
    </w:p>
    <w:p w:rsidR="00A11707" w:rsidRPr="00A11707" w:rsidRDefault="00A11707" w:rsidP="00A11707">
      <w:pPr>
        <w:tabs>
          <w:tab w:val="left" w:pos="8232"/>
        </w:tabs>
        <w:spacing w:after="0"/>
        <w:rPr>
          <w:rFonts w:ascii="Times New Roman" w:hAnsi="Times New Roman" w:cs="Times New Roman"/>
          <w:sz w:val="28"/>
          <w:szCs w:val="28"/>
        </w:rPr>
      </w:pPr>
    </w:p>
    <w:p w:rsidR="00A11707" w:rsidRPr="00A11707" w:rsidRDefault="00A11707" w:rsidP="00A11707">
      <w:pPr>
        <w:pStyle w:val="2"/>
        <w:rPr>
          <w:b/>
          <w:szCs w:val="28"/>
        </w:rPr>
      </w:pPr>
      <w:r w:rsidRPr="00A11707">
        <w:rPr>
          <w:b/>
          <w:szCs w:val="28"/>
        </w:rPr>
        <w:t>О бюджете города Барабинска Барабинского района Новосибирской области на 202</w:t>
      </w:r>
      <w:r w:rsidR="001671E7">
        <w:rPr>
          <w:b/>
          <w:szCs w:val="28"/>
        </w:rPr>
        <w:t>5</w:t>
      </w:r>
      <w:r w:rsidRPr="00A11707">
        <w:rPr>
          <w:b/>
          <w:szCs w:val="28"/>
        </w:rPr>
        <w:t xml:space="preserve"> год и  плановый период 202</w:t>
      </w:r>
      <w:r w:rsidR="001671E7">
        <w:rPr>
          <w:b/>
          <w:szCs w:val="28"/>
        </w:rPr>
        <w:t>6</w:t>
      </w:r>
      <w:r w:rsidRPr="00A11707">
        <w:rPr>
          <w:b/>
          <w:szCs w:val="28"/>
        </w:rPr>
        <w:t xml:space="preserve"> и 202</w:t>
      </w:r>
      <w:r w:rsidR="001671E7">
        <w:rPr>
          <w:b/>
          <w:szCs w:val="28"/>
        </w:rPr>
        <w:t>7</w:t>
      </w:r>
      <w:r w:rsidRPr="00A11707">
        <w:rPr>
          <w:b/>
          <w:szCs w:val="28"/>
        </w:rPr>
        <w:t xml:space="preserve"> годов</w:t>
      </w:r>
    </w:p>
    <w:p w:rsidR="00A11707" w:rsidRDefault="00A11707" w:rsidP="00A11707">
      <w:pPr>
        <w:tabs>
          <w:tab w:val="left" w:pos="993"/>
        </w:tabs>
        <w:spacing w:after="0"/>
        <w:jc w:val="both"/>
        <w:rPr>
          <w:rFonts w:ascii="Times New Roman" w:hAnsi="Times New Roman" w:cs="Times New Roman"/>
          <w:b/>
          <w:sz w:val="28"/>
          <w:szCs w:val="28"/>
        </w:rPr>
      </w:pPr>
    </w:p>
    <w:p w:rsidR="00CD47C9" w:rsidRDefault="00CD47C9" w:rsidP="00A11707">
      <w:pPr>
        <w:tabs>
          <w:tab w:val="left" w:pos="993"/>
        </w:tabs>
        <w:spacing w:after="0"/>
        <w:jc w:val="both"/>
        <w:rPr>
          <w:rFonts w:ascii="Times New Roman" w:hAnsi="Times New Roman" w:cs="Times New Roman"/>
          <w:b/>
          <w:sz w:val="28"/>
          <w:szCs w:val="28"/>
        </w:rPr>
      </w:pPr>
    </w:p>
    <w:p w:rsidR="00A11707" w:rsidRPr="00A11707" w:rsidRDefault="00A11707" w:rsidP="00A11707">
      <w:pPr>
        <w:tabs>
          <w:tab w:val="left" w:pos="993"/>
        </w:tabs>
        <w:spacing w:after="0"/>
        <w:jc w:val="both"/>
        <w:rPr>
          <w:rFonts w:ascii="Times New Roman" w:hAnsi="Times New Roman" w:cs="Times New Roman"/>
          <w:b/>
          <w:sz w:val="28"/>
          <w:szCs w:val="28"/>
        </w:rPr>
      </w:pPr>
      <w:r w:rsidRPr="00A11707">
        <w:rPr>
          <w:rFonts w:ascii="Times New Roman" w:hAnsi="Times New Roman" w:cs="Times New Roman"/>
          <w:b/>
          <w:sz w:val="28"/>
          <w:szCs w:val="28"/>
        </w:rPr>
        <w:t xml:space="preserve">  Статья 1. Основные характеристики бюджета города Барабинска Барабинского района Новосибирской области на 202</w:t>
      </w:r>
      <w:r w:rsidR="001671E7">
        <w:rPr>
          <w:rFonts w:ascii="Times New Roman" w:hAnsi="Times New Roman" w:cs="Times New Roman"/>
          <w:b/>
          <w:sz w:val="28"/>
          <w:szCs w:val="28"/>
        </w:rPr>
        <w:t>5</w:t>
      </w:r>
      <w:r w:rsidRPr="00A11707">
        <w:rPr>
          <w:rFonts w:ascii="Times New Roman" w:hAnsi="Times New Roman" w:cs="Times New Roman"/>
          <w:b/>
          <w:sz w:val="28"/>
          <w:szCs w:val="28"/>
        </w:rPr>
        <w:t xml:space="preserve"> год и плановый период 202</w:t>
      </w:r>
      <w:r w:rsidR="001671E7">
        <w:rPr>
          <w:rFonts w:ascii="Times New Roman" w:hAnsi="Times New Roman" w:cs="Times New Roman"/>
          <w:b/>
          <w:sz w:val="28"/>
          <w:szCs w:val="28"/>
        </w:rPr>
        <w:t>6</w:t>
      </w:r>
      <w:r w:rsidRPr="00A11707">
        <w:rPr>
          <w:rFonts w:ascii="Times New Roman" w:hAnsi="Times New Roman" w:cs="Times New Roman"/>
          <w:b/>
          <w:sz w:val="28"/>
          <w:szCs w:val="28"/>
        </w:rPr>
        <w:t xml:space="preserve"> и 202</w:t>
      </w:r>
      <w:r w:rsidR="001671E7">
        <w:rPr>
          <w:rFonts w:ascii="Times New Roman" w:hAnsi="Times New Roman" w:cs="Times New Roman"/>
          <w:b/>
          <w:sz w:val="28"/>
          <w:szCs w:val="28"/>
        </w:rPr>
        <w:t>7</w:t>
      </w:r>
      <w:r w:rsidRPr="00A11707">
        <w:rPr>
          <w:rFonts w:ascii="Times New Roman" w:hAnsi="Times New Roman" w:cs="Times New Roman"/>
          <w:b/>
          <w:sz w:val="28"/>
          <w:szCs w:val="28"/>
        </w:rPr>
        <w:t xml:space="preserve"> годов</w:t>
      </w:r>
    </w:p>
    <w:p w:rsidR="00A11707" w:rsidRPr="00A11707" w:rsidRDefault="00A11707" w:rsidP="00A11707">
      <w:pPr>
        <w:tabs>
          <w:tab w:val="left" w:pos="993"/>
        </w:tabs>
        <w:spacing w:after="0"/>
        <w:ind w:firstLine="674"/>
        <w:jc w:val="both"/>
        <w:rPr>
          <w:rFonts w:ascii="Times New Roman" w:hAnsi="Times New Roman" w:cs="Times New Roman"/>
          <w:sz w:val="28"/>
          <w:szCs w:val="28"/>
        </w:rPr>
      </w:pPr>
      <w:r w:rsidRPr="00A11707">
        <w:rPr>
          <w:rFonts w:ascii="Times New Roman" w:hAnsi="Times New Roman" w:cs="Times New Roman"/>
          <w:sz w:val="28"/>
          <w:szCs w:val="28"/>
        </w:rPr>
        <w:t>1.Утвердить основные характеристики бюджета города Барабинска Барабинского района Новосибирской области (далее- местный бюджет) на 202</w:t>
      </w:r>
      <w:r w:rsidR="001671E7">
        <w:rPr>
          <w:rFonts w:ascii="Times New Roman" w:hAnsi="Times New Roman" w:cs="Times New Roman"/>
          <w:sz w:val="28"/>
          <w:szCs w:val="28"/>
        </w:rPr>
        <w:t>5</w:t>
      </w:r>
      <w:r w:rsidRPr="00A11707">
        <w:rPr>
          <w:rFonts w:ascii="Times New Roman" w:hAnsi="Times New Roman" w:cs="Times New Roman"/>
          <w:sz w:val="28"/>
          <w:szCs w:val="28"/>
        </w:rPr>
        <w:t xml:space="preserve"> год:</w:t>
      </w:r>
    </w:p>
    <w:p w:rsidR="00A11707" w:rsidRPr="00EA63B4" w:rsidRDefault="00A11707" w:rsidP="00A11707">
      <w:pPr>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w:t>
      </w:r>
      <w:r w:rsidRPr="00EA63B4">
        <w:rPr>
          <w:rFonts w:ascii="Times New Roman" w:hAnsi="Times New Roman" w:cs="Times New Roman"/>
          <w:sz w:val="28"/>
          <w:szCs w:val="28"/>
        </w:rPr>
        <w:t xml:space="preserve">1) прогнозируемый общий объем доходов местного бюджета в сумме </w:t>
      </w:r>
      <w:r w:rsidR="00AE4283">
        <w:rPr>
          <w:rFonts w:ascii="Times New Roman" w:hAnsi="Times New Roman" w:cs="Times New Roman"/>
          <w:sz w:val="28"/>
          <w:szCs w:val="28"/>
        </w:rPr>
        <w:t>537984,9</w:t>
      </w:r>
      <w:r w:rsidR="008C0CDC">
        <w:rPr>
          <w:rFonts w:ascii="Times New Roman" w:hAnsi="Times New Roman" w:cs="Times New Roman"/>
          <w:sz w:val="28"/>
          <w:szCs w:val="28"/>
        </w:rPr>
        <w:t xml:space="preserve"> </w:t>
      </w:r>
      <w:r w:rsidRPr="00EA63B4">
        <w:rPr>
          <w:rFonts w:ascii="Times New Roman" w:hAnsi="Times New Roman" w:cs="Times New Roman"/>
          <w:sz w:val="28"/>
          <w:szCs w:val="28"/>
        </w:rPr>
        <w:t>тыс</w:t>
      </w:r>
      <w:proofErr w:type="gramStart"/>
      <w:r w:rsidRPr="00EA63B4">
        <w:rPr>
          <w:rFonts w:ascii="Times New Roman" w:hAnsi="Times New Roman" w:cs="Times New Roman"/>
          <w:sz w:val="28"/>
          <w:szCs w:val="28"/>
        </w:rPr>
        <w:t>.р</w:t>
      </w:r>
      <w:proofErr w:type="gramEnd"/>
      <w:r w:rsidRPr="00EA63B4">
        <w:rPr>
          <w:rFonts w:ascii="Times New Roman" w:hAnsi="Times New Roman" w:cs="Times New Roman"/>
          <w:sz w:val="28"/>
          <w:szCs w:val="28"/>
        </w:rPr>
        <w:t>ублей, в том числе объем безвозмездных поступлений</w:t>
      </w:r>
      <w:r w:rsidR="00AE4283">
        <w:rPr>
          <w:rFonts w:ascii="Times New Roman" w:hAnsi="Times New Roman" w:cs="Times New Roman"/>
          <w:sz w:val="28"/>
          <w:szCs w:val="28"/>
        </w:rPr>
        <w:t>,</w:t>
      </w:r>
      <w:r w:rsidR="00AE4283" w:rsidRPr="00AE4283">
        <w:rPr>
          <w:rFonts w:ascii="Times New Roman" w:hAnsi="Times New Roman" w:cs="Times New Roman"/>
          <w:sz w:val="28"/>
          <w:szCs w:val="28"/>
        </w:rPr>
        <w:t xml:space="preserve"> </w:t>
      </w:r>
      <w:r w:rsidR="00AE4283" w:rsidRPr="00EA63B4">
        <w:rPr>
          <w:rFonts w:ascii="Times New Roman" w:hAnsi="Times New Roman" w:cs="Times New Roman"/>
          <w:sz w:val="28"/>
          <w:szCs w:val="28"/>
        </w:rPr>
        <w:t>получаемых из других бюджетов бюджетной системы Российской Федерации,</w:t>
      </w:r>
      <w:r w:rsidRPr="00EA63B4">
        <w:rPr>
          <w:rFonts w:ascii="Times New Roman" w:hAnsi="Times New Roman" w:cs="Times New Roman"/>
          <w:sz w:val="28"/>
          <w:szCs w:val="28"/>
        </w:rPr>
        <w:t xml:space="preserve"> в сумме </w:t>
      </w:r>
      <w:r w:rsidR="00AE4283">
        <w:rPr>
          <w:rFonts w:ascii="Times New Roman" w:hAnsi="Times New Roman" w:cs="Times New Roman"/>
          <w:sz w:val="28"/>
          <w:szCs w:val="28"/>
        </w:rPr>
        <w:t>338237,2</w:t>
      </w:r>
      <w:r w:rsidR="008C0CDC">
        <w:rPr>
          <w:rFonts w:ascii="Times New Roman" w:hAnsi="Times New Roman" w:cs="Times New Roman"/>
          <w:sz w:val="28"/>
          <w:szCs w:val="28"/>
        </w:rPr>
        <w:t xml:space="preserve"> </w:t>
      </w:r>
      <w:r w:rsidRPr="00EA63B4">
        <w:rPr>
          <w:rFonts w:ascii="Times New Roman" w:hAnsi="Times New Roman" w:cs="Times New Roman"/>
          <w:sz w:val="28"/>
          <w:szCs w:val="28"/>
        </w:rPr>
        <w:t>тыс.</w:t>
      </w:r>
      <w:r w:rsidR="00AE4283">
        <w:rPr>
          <w:rFonts w:ascii="Times New Roman" w:hAnsi="Times New Roman" w:cs="Times New Roman"/>
          <w:sz w:val="28"/>
          <w:szCs w:val="28"/>
        </w:rPr>
        <w:t xml:space="preserve"> </w:t>
      </w:r>
      <w:r w:rsidRPr="00EA63B4">
        <w:rPr>
          <w:rFonts w:ascii="Times New Roman" w:hAnsi="Times New Roman" w:cs="Times New Roman"/>
          <w:sz w:val="28"/>
          <w:szCs w:val="28"/>
        </w:rPr>
        <w:t xml:space="preserve">рублей, в том числе объем субсидий, субвенций и иных межбюджетных трансфертов, имеющих целевое назначение в сумме </w:t>
      </w:r>
      <w:r w:rsidR="008C0CDC">
        <w:rPr>
          <w:rFonts w:ascii="Times New Roman" w:hAnsi="Times New Roman" w:cs="Times New Roman"/>
          <w:sz w:val="28"/>
          <w:szCs w:val="28"/>
        </w:rPr>
        <w:t>149241,3</w:t>
      </w:r>
      <w:r w:rsidRPr="00EA63B4">
        <w:rPr>
          <w:rFonts w:ascii="Times New Roman" w:hAnsi="Times New Roman" w:cs="Times New Roman"/>
          <w:sz w:val="28"/>
          <w:szCs w:val="28"/>
        </w:rPr>
        <w:t xml:space="preserve"> тыс.рублей;</w:t>
      </w:r>
    </w:p>
    <w:p w:rsidR="00A11707" w:rsidRPr="00EA63B4" w:rsidRDefault="00A11707" w:rsidP="00A11707">
      <w:pPr>
        <w:spacing w:after="0"/>
        <w:jc w:val="both"/>
        <w:rPr>
          <w:rFonts w:ascii="Times New Roman" w:hAnsi="Times New Roman" w:cs="Times New Roman"/>
          <w:sz w:val="28"/>
          <w:szCs w:val="28"/>
        </w:rPr>
      </w:pPr>
      <w:r w:rsidRPr="00EA63B4">
        <w:rPr>
          <w:rFonts w:ascii="Times New Roman" w:hAnsi="Times New Roman" w:cs="Times New Roman"/>
          <w:sz w:val="28"/>
          <w:szCs w:val="28"/>
        </w:rPr>
        <w:t xml:space="preserve">          2) общий объем расходов местного бюджета в сумме </w:t>
      </w:r>
      <w:r w:rsidR="00AE4283">
        <w:rPr>
          <w:rFonts w:ascii="Times New Roman" w:hAnsi="Times New Roman" w:cs="Times New Roman"/>
          <w:sz w:val="28"/>
          <w:szCs w:val="28"/>
        </w:rPr>
        <w:t>551393,4</w:t>
      </w:r>
      <w:r w:rsidR="008C0CDC">
        <w:rPr>
          <w:rFonts w:ascii="Times New Roman" w:hAnsi="Times New Roman" w:cs="Times New Roman"/>
          <w:sz w:val="28"/>
          <w:szCs w:val="28"/>
        </w:rPr>
        <w:t xml:space="preserve"> </w:t>
      </w:r>
      <w:r w:rsidRPr="00EA63B4">
        <w:rPr>
          <w:rFonts w:ascii="Times New Roman" w:hAnsi="Times New Roman" w:cs="Times New Roman"/>
          <w:sz w:val="28"/>
          <w:szCs w:val="28"/>
        </w:rPr>
        <w:t>тыс</w:t>
      </w:r>
      <w:proofErr w:type="gramStart"/>
      <w:r w:rsidRPr="00EA63B4">
        <w:rPr>
          <w:rFonts w:ascii="Times New Roman" w:hAnsi="Times New Roman" w:cs="Times New Roman"/>
          <w:sz w:val="28"/>
          <w:szCs w:val="28"/>
        </w:rPr>
        <w:t>.р</w:t>
      </w:r>
      <w:proofErr w:type="gramEnd"/>
      <w:r w:rsidRPr="00EA63B4">
        <w:rPr>
          <w:rFonts w:ascii="Times New Roman" w:hAnsi="Times New Roman" w:cs="Times New Roman"/>
          <w:sz w:val="28"/>
          <w:szCs w:val="28"/>
        </w:rPr>
        <w:t>ублей;</w:t>
      </w:r>
    </w:p>
    <w:p w:rsidR="00A11707" w:rsidRPr="00EA63B4" w:rsidRDefault="006647D4" w:rsidP="00A11707">
      <w:pPr>
        <w:spacing w:after="0"/>
        <w:jc w:val="both"/>
        <w:rPr>
          <w:rFonts w:ascii="Times New Roman" w:hAnsi="Times New Roman" w:cs="Times New Roman"/>
          <w:sz w:val="28"/>
          <w:szCs w:val="28"/>
        </w:rPr>
      </w:pPr>
      <w:r w:rsidRPr="00EA63B4">
        <w:rPr>
          <w:rFonts w:ascii="Times New Roman" w:hAnsi="Times New Roman" w:cs="Times New Roman"/>
          <w:sz w:val="28"/>
          <w:szCs w:val="28"/>
        </w:rPr>
        <w:t xml:space="preserve">          </w:t>
      </w:r>
      <w:r w:rsidR="00A11707" w:rsidRPr="00EA63B4">
        <w:rPr>
          <w:rFonts w:ascii="Times New Roman" w:hAnsi="Times New Roman" w:cs="Times New Roman"/>
          <w:sz w:val="28"/>
          <w:szCs w:val="28"/>
        </w:rPr>
        <w:t xml:space="preserve">3) дефицит местного бюджета в сумме </w:t>
      </w:r>
      <w:r w:rsidR="00320238">
        <w:rPr>
          <w:rFonts w:ascii="Times New Roman" w:hAnsi="Times New Roman" w:cs="Times New Roman"/>
          <w:sz w:val="28"/>
          <w:szCs w:val="28"/>
        </w:rPr>
        <w:t>13408,5</w:t>
      </w:r>
      <w:r w:rsidR="008C0CDC">
        <w:rPr>
          <w:rFonts w:ascii="Times New Roman" w:hAnsi="Times New Roman" w:cs="Times New Roman"/>
          <w:sz w:val="28"/>
          <w:szCs w:val="28"/>
        </w:rPr>
        <w:t xml:space="preserve"> </w:t>
      </w:r>
      <w:r w:rsidR="00FE291E">
        <w:rPr>
          <w:rFonts w:ascii="Times New Roman" w:hAnsi="Times New Roman" w:cs="Times New Roman"/>
          <w:sz w:val="28"/>
          <w:szCs w:val="28"/>
        </w:rPr>
        <w:t>тыс</w:t>
      </w:r>
      <w:proofErr w:type="gramStart"/>
      <w:r w:rsidR="00FE291E">
        <w:rPr>
          <w:rFonts w:ascii="Times New Roman" w:hAnsi="Times New Roman" w:cs="Times New Roman"/>
          <w:sz w:val="28"/>
          <w:szCs w:val="28"/>
        </w:rPr>
        <w:t>.</w:t>
      </w:r>
      <w:r w:rsidR="00A11707" w:rsidRPr="00EA63B4">
        <w:rPr>
          <w:rFonts w:ascii="Times New Roman" w:hAnsi="Times New Roman" w:cs="Times New Roman"/>
          <w:sz w:val="28"/>
          <w:szCs w:val="28"/>
        </w:rPr>
        <w:t>р</w:t>
      </w:r>
      <w:proofErr w:type="gramEnd"/>
      <w:r w:rsidR="00A11707" w:rsidRPr="00EA63B4">
        <w:rPr>
          <w:rFonts w:ascii="Times New Roman" w:hAnsi="Times New Roman" w:cs="Times New Roman"/>
          <w:sz w:val="28"/>
          <w:szCs w:val="28"/>
        </w:rPr>
        <w:t>ублей;</w:t>
      </w:r>
    </w:p>
    <w:p w:rsidR="00A11707" w:rsidRPr="00EA63B4" w:rsidRDefault="00A11707" w:rsidP="00A11707">
      <w:pPr>
        <w:tabs>
          <w:tab w:val="left" w:pos="993"/>
        </w:tabs>
        <w:spacing w:after="0"/>
        <w:ind w:firstLine="709"/>
        <w:jc w:val="both"/>
        <w:rPr>
          <w:rFonts w:ascii="Times New Roman" w:hAnsi="Times New Roman" w:cs="Times New Roman"/>
          <w:sz w:val="28"/>
          <w:szCs w:val="28"/>
        </w:rPr>
      </w:pPr>
      <w:r w:rsidRPr="00EA63B4">
        <w:rPr>
          <w:rFonts w:ascii="Times New Roman" w:hAnsi="Times New Roman" w:cs="Times New Roman"/>
          <w:sz w:val="28"/>
          <w:szCs w:val="28"/>
        </w:rPr>
        <w:t>2.Утвердить основные характеристики местного бюджета на плановый период 202</w:t>
      </w:r>
      <w:r w:rsidR="001671E7">
        <w:rPr>
          <w:rFonts w:ascii="Times New Roman" w:hAnsi="Times New Roman" w:cs="Times New Roman"/>
          <w:sz w:val="28"/>
          <w:szCs w:val="28"/>
        </w:rPr>
        <w:t>6</w:t>
      </w:r>
      <w:r w:rsidRPr="00EA63B4">
        <w:rPr>
          <w:rFonts w:ascii="Times New Roman" w:hAnsi="Times New Roman" w:cs="Times New Roman"/>
          <w:sz w:val="28"/>
          <w:szCs w:val="28"/>
        </w:rPr>
        <w:t xml:space="preserve"> и 202</w:t>
      </w:r>
      <w:r w:rsidR="001671E7">
        <w:rPr>
          <w:rFonts w:ascii="Times New Roman" w:hAnsi="Times New Roman" w:cs="Times New Roman"/>
          <w:sz w:val="28"/>
          <w:szCs w:val="28"/>
        </w:rPr>
        <w:t>7</w:t>
      </w:r>
      <w:r w:rsidRPr="00EA63B4">
        <w:rPr>
          <w:rFonts w:ascii="Times New Roman" w:hAnsi="Times New Roman" w:cs="Times New Roman"/>
          <w:sz w:val="28"/>
          <w:szCs w:val="28"/>
        </w:rPr>
        <w:t xml:space="preserve"> годов:</w:t>
      </w:r>
    </w:p>
    <w:p w:rsidR="00320238" w:rsidRPr="00EA63B4" w:rsidRDefault="00413C36" w:rsidP="0032023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A11707" w:rsidRPr="00EA63B4">
        <w:rPr>
          <w:rFonts w:ascii="Times New Roman" w:hAnsi="Times New Roman" w:cs="Times New Roman"/>
          <w:sz w:val="28"/>
          <w:szCs w:val="28"/>
        </w:rPr>
        <w:t>1) прогнозируемый общий объем доходов местного бюджета на 202</w:t>
      </w:r>
      <w:r w:rsidR="001671E7">
        <w:rPr>
          <w:rFonts w:ascii="Times New Roman" w:hAnsi="Times New Roman" w:cs="Times New Roman"/>
          <w:sz w:val="28"/>
          <w:szCs w:val="28"/>
        </w:rPr>
        <w:t>6</w:t>
      </w:r>
      <w:r w:rsidR="00A11707" w:rsidRPr="00EA63B4">
        <w:rPr>
          <w:rFonts w:ascii="Times New Roman" w:hAnsi="Times New Roman" w:cs="Times New Roman"/>
          <w:sz w:val="28"/>
          <w:szCs w:val="28"/>
        </w:rPr>
        <w:t xml:space="preserve"> год в сумме </w:t>
      </w:r>
      <w:r w:rsidR="00320238">
        <w:rPr>
          <w:rFonts w:ascii="Times New Roman" w:hAnsi="Times New Roman" w:cs="Times New Roman"/>
          <w:sz w:val="28"/>
          <w:szCs w:val="28"/>
        </w:rPr>
        <w:t xml:space="preserve">348455,5 </w:t>
      </w:r>
      <w:r w:rsidR="00A11707" w:rsidRPr="00EA63B4">
        <w:rPr>
          <w:rFonts w:ascii="Times New Roman" w:hAnsi="Times New Roman" w:cs="Times New Roman"/>
          <w:sz w:val="28"/>
          <w:szCs w:val="28"/>
        </w:rPr>
        <w:t xml:space="preserve">тыс. рублей, в том числе объем </w:t>
      </w:r>
      <w:r w:rsidR="00320238" w:rsidRPr="00EA63B4">
        <w:rPr>
          <w:rFonts w:ascii="Times New Roman" w:hAnsi="Times New Roman" w:cs="Times New Roman"/>
          <w:sz w:val="28"/>
          <w:szCs w:val="28"/>
        </w:rPr>
        <w:t>безвозмездных поступлений</w:t>
      </w:r>
      <w:r w:rsidR="00320238">
        <w:rPr>
          <w:rFonts w:ascii="Times New Roman" w:hAnsi="Times New Roman" w:cs="Times New Roman"/>
          <w:sz w:val="28"/>
          <w:szCs w:val="28"/>
        </w:rPr>
        <w:t>,</w:t>
      </w:r>
      <w:r w:rsidR="00320238" w:rsidRPr="00AE4283">
        <w:rPr>
          <w:rFonts w:ascii="Times New Roman" w:hAnsi="Times New Roman" w:cs="Times New Roman"/>
          <w:sz w:val="28"/>
          <w:szCs w:val="28"/>
        </w:rPr>
        <w:t xml:space="preserve"> </w:t>
      </w:r>
      <w:r w:rsidR="00320238" w:rsidRPr="00EA63B4">
        <w:rPr>
          <w:rFonts w:ascii="Times New Roman" w:hAnsi="Times New Roman" w:cs="Times New Roman"/>
          <w:sz w:val="28"/>
          <w:szCs w:val="28"/>
        </w:rPr>
        <w:t xml:space="preserve">получаемых из других бюджетов бюджетной системы Российской Федерации, в сумме </w:t>
      </w:r>
      <w:r w:rsidR="00320238">
        <w:rPr>
          <w:rFonts w:ascii="Times New Roman" w:hAnsi="Times New Roman" w:cs="Times New Roman"/>
          <w:sz w:val="28"/>
          <w:szCs w:val="28"/>
        </w:rPr>
        <w:t xml:space="preserve">161641,2 </w:t>
      </w:r>
      <w:r w:rsidR="00320238" w:rsidRPr="00EA63B4">
        <w:rPr>
          <w:rFonts w:ascii="Times New Roman" w:hAnsi="Times New Roman" w:cs="Times New Roman"/>
          <w:sz w:val="28"/>
          <w:szCs w:val="28"/>
        </w:rPr>
        <w:t>тыс.</w:t>
      </w:r>
      <w:r w:rsidR="00320238">
        <w:rPr>
          <w:rFonts w:ascii="Times New Roman" w:hAnsi="Times New Roman" w:cs="Times New Roman"/>
          <w:sz w:val="28"/>
          <w:szCs w:val="28"/>
        </w:rPr>
        <w:t xml:space="preserve"> </w:t>
      </w:r>
      <w:r w:rsidR="00320238" w:rsidRPr="00EA63B4">
        <w:rPr>
          <w:rFonts w:ascii="Times New Roman" w:hAnsi="Times New Roman" w:cs="Times New Roman"/>
          <w:sz w:val="28"/>
          <w:szCs w:val="28"/>
        </w:rPr>
        <w:t xml:space="preserve">рублей, в том числе объем субсидий, субвенций и иных </w:t>
      </w:r>
      <w:r w:rsidR="00320238" w:rsidRPr="00EA63B4">
        <w:rPr>
          <w:rFonts w:ascii="Times New Roman" w:hAnsi="Times New Roman" w:cs="Times New Roman"/>
          <w:sz w:val="28"/>
          <w:szCs w:val="28"/>
        </w:rPr>
        <w:lastRenderedPageBreak/>
        <w:t xml:space="preserve">межбюджетных трансфертов, имеющих целевое назначение в сумме </w:t>
      </w:r>
      <w:r w:rsidR="00320238">
        <w:rPr>
          <w:rFonts w:ascii="Times New Roman" w:hAnsi="Times New Roman" w:cs="Times New Roman"/>
          <w:sz w:val="28"/>
          <w:szCs w:val="28"/>
        </w:rPr>
        <w:t>161641,2 тыс. рублей</w:t>
      </w:r>
      <w:r w:rsidR="00A11707" w:rsidRPr="00EA63B4">
        <w:rPr>
          <w:rFonts w:ascii="Times New Roman" w:hAnsi="Times New Roman" w:cs="Times New Roman"/>
          <w:sz w:val="28"/>
          <w:szCs w:val="28"/>
        </w:rPr>
        <w:t xml:space="preserve"> и на 202</w:t>
      </w:r>
      <w:r w:rsidR="001671E7">
        <w:rPr>
          <w:rFonts w:ascii="Times New Roman" w:hAnsi="Times New Roman" w:cs="Times New Roman"/>
          <w:sz w:val="28"/>
          <w:szCs w:val="28"/>
        </w:rPr>
        <w:t>7</w:t>
      </w:r>
      <w:r w:rsidR="00A11707" w:rsidRPr="00EA63B4">
        <w:rPr>
          <w:rFonts w:ascii="Times New Roman" w:hAnsi="Times New Roman" w:cs="Times New Roman"/>
          <w:sz w:val="28"/>
          <w:szCs w:val="28"/>
        </w:rPr>
        <w:t xml:space="preserve"> год в сумме</w:t>
      </w:r>
      <w:r w:rsidR="008C0CDC">
        <w:rPr>
          <w:rFonts w:ascii="Times New Roman" w:hAnsi="Times New Roman" w:cs="Times New Roman"/>
          <w:sz w:val="28"/>
          <w:szCs w:val="28"/>
        </w:rPr>
        <w:t xml:space="preserve"> </w:t>
      </w:r>
      <w:r w:rsidR="00320238">
        <w:rPr>
          <w:rFonts w:ascii="Times New Roman" w:hAnsi="Times New Roman" w:cs="Times New Roman"/>
          <w:sz w:val="28"/>
          <w:szCs w:val="28"/>
        </w:rPr>
        <w:t>367591,8</w:t>
      </w:r>
      <w:r w:rsidR="008C0CDC">
        <w:rPr>
          <w:rFonts w:ascii="Times New Roman" w:hAnsi="Times New Roman" w:cs="Times New Roman"/>
          <w:sz w:val="28"/>
          <w:szCs w:val="28"/>
        </w:rPr>
        <w:t xml:space="preserve"> </w:t>
      </w:r>
      <w:r w:rsidR="00A11707" w:rsidRPr="00EA63B4">
        <w:rPr>
          <w:rFonts w:ascii="Times New Roman" w:hAnsi="Times New Roman" w:cs="Times New Roman"/>
          <w:sz w:val="28"/>
          <w:szCs w:val="28"/>
        </w:rPr>
        <w:t>тыс</w:t>
      </w:r>
      <w:proofErr w:type="gramEnd"/>
      <w:r w:rsidR="00A11707" w:rsidRPr="00EA63B4">
        <w:rPr>
          <w:rFonts w:ascii="Times New Roman" w:hAnsi="Times New Roman" w:cs="Times New Roman"/>
          <w:sz w:val="28"/>
          <w:szCs w:val="28"/>
        </w:rPr>
        <w:t xml:space="preserve">.рублей, в том числе объем безвозмездных поступлений </w:t>
      </w:r>
      <w:r w:rsidR="00320238" w:rsidRPr="00EA63B4">
        <w:rPr>
          <w:rFonts w:ascii="Times New Roman" w:hAnsi="Times New Roman" w:cs="Times New Roman"/>
          <w:sz w:val="28"/>
          <w:szCs w:val="28"/>
        </w:rPr>
        <w:t>безвозмездных поступлений</w:t>
      </w:r>
      <w:r w:rsidR="00320238">
        <w:rPr>
          <w:rFonts w:ascii="Times New Roman" w:hAnsi="Times New Roman" w:cs="Times New Roman"/>
          <w:sz w:val="28"/>
          <w:szCs w:val="28"/>
        </w:rPr>
        <w:t>,</w:t>
      </w:r>
      <w:r w:rsidR="00320238" w:rsidRPr="00AE4283">
        <w:rPr>
          <w:rFonts w:ascii="Times New Roman" w:hAnsi="Times New Roman" w:cs="Times New Roman"/>
          <w:sz w:val="28"/>
          <w:szCs w:val="28"/>
        </w:rPr>
        <w:t xml:space="preserve"> </w:t>
      </w:r>
      <w:r w:rsidR="00320238" w:rsidRPr="00EA63B4">
        <w:rPr>
          <w:rFonts w:ascii="Times New Roman" w:hAnsi="Times New Roman" w:cs="Times New Roman"/>
          <w:sz w:val="28"/>
          <w:szCs w:val="28"/>
        </w:rPr>
        <w:t xml:space="preserve">получаемых из других бюджетов бюджетной системы Российской Федерации, в сумме </w:t>
      </w:r>
      <w:r w:rsidR="00320238">
        <w:rPr>
          <w:rFonts w:ascii="Times New Roman" w:hAnsi="Times New Roman" w:cs="Times New Roman"/>
          <w:sz w:val="28"/>
          <w:szCs w:val="28"/>
        </w:rPr>
        <w:t xml:space="preserve">162986,3 </w:t>
      </w:r>
      <w:r w:rsidR="00320238" w:rsidRPr="00EA63B4">
        <w:rPr>
          <w:rFonts w:ascii="Times New Roman" w:hAnsi="Times New Roman" w:cs="Times New Roman"/>
          <w:sz w:val="28"/>
          <w:szCs w:val="28"/>
        </w:rPr>
        <w:t>тыс.</w:t>
      </w:r>
      <w:r w:rsidR="00320238">
        <w:rPr>
          <w:rFonts w:ascii="Times New Roman" w:hAnsi="Times New Roman" w:cs="Times New Roman"/>
          <w:sz w:val="28"/>
          <w:szCs w:val="28"/>
        </w:rPr>
        <w:t xml:space="preserve"> </w:t>
      </w:r>
      <w:r w:rsidR="00320238" w:rsidRPr="00EA63B4">
        <w:rPr>
          <w:rFonts w:ascii="Times New Roman" w:hAnsi="Times New Roman" w:cs="Times New Roman"/>
          <w:sz w:val="28"/>
          <w:szCs w:val="28"/>
        </w:rPr>
        <w:t xml:space="preserve">рублей, в том числе объем субсидий, субвенций и иных межбюджетных трансфертов, имеющих целевое назначение в сумме </w:t>
      </w:r>
      <w:r w:rsidR="00320238">
        <w:rPr>
          <w:rFonts w:ascii="Times New Roman" w:hAnsi="Times New Roman" w:cs="Times New Roman"/>
          <w:sz w:val="28"/>
          <w:szCs w:val="28"/>
        </w:rPr>
        <w:t>162986,3</w:t>
      </w:r>
      <w:r w:rsidR="00320238" w:rsidRPr="00EA63B4">
        <w:rPr>
          <w:rFonts w:ascii="Times New Roman" w:hAnsi="Times New Roman" w:cs="Times New Roman"/>
          <w:sz w:val="28"/>
          <w:szCs w:val="28"/>
        </w:rPr>
        <w:t xml:space="preserve"> тыс</w:t>
      </w:r>
      <w:proofErr w:type="gramStart"/>
      <w:r w:rsidR="00320238" w:rsidRPr="00EA63B4">
        <w:rPr>
          <w:rFonts w:ascii="Times New Roman" w:hAnsi="Times New Roman" w:cs="Times New Roman"/>
          <w:sz w:val="28"/>
          <w:szCs w:val="28"/>
        </w:rPr>
        <w:t>.р</w:t>
      </w:r>
      <w:proofErr w:type="gramEnd"/>
      <w:r w:rsidR="00320238" w:rsidRPr="00EA63B4">
        <w:rPr>
          <w:rFonts w:ascii="Times New Roman" w:hAnsi="Times New Roman" w:cs="Times New Roman"/>
          <w:sz w:val="28"/>
          <w:szCs w:val="28"/>
        </w:rPr>
        <w:t>ублей;</w:t>
      </w:r>
    </w:p>
    <w:p w:rsidR="00A11707" w:rsidRPr="00B45F7F" w:rsidRDefault="00413C36" w:rsidP="0032023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A11707" w:rsidRPr="00EA63B4">
        <w:rPr>
          <w:rFonts w:ascii="Times New Roman" w:hAnsi="Times New Roman" w:cs="Times New Roman"/>
          <w:sz w:val="28"/>
          <w:szCs w:val="28"/>
        </w:rPr>
        <w:t>2) общий объем расходов местного бюджета на 202</w:t>
      </w:r>
      <w:r w:rsidR="001671E7">
        <w:rPr>
          <w:rFonts w:ascii="Times New Roman" w:hAnsi="Times New Roman" w:cs="Times New Roman"/>
          <w:sz w:val="28"/>
          <w:szCs w:val="28"/>
        </w:rPr>
        <w:t>6</w:t>
      </w:r>
      <w:r w:rsidR="00A11707" w:rsidRPr="00EA63B4">
        <w:rPr>
          <w:rFonts w:ascii="Times New Roman" w:hAnsi="Times New Roman" w:cs="Times New Roman"/>
          <w:sz w:val="28"/>
          <w:szCs w:val="28"/>
        </w:rPr>
        <w:t xml:space="preserve"> год в </w:t>
      </w:r>
      <w:r w:rsidR="00A11707" w:rsidRPr="00B45F7F">
        <w:rPr>
          <w:rFonts w:ascii="Times New Roman" w:hAnsi="Times New Roman" w:cs="Times New Roman"/>
          <w:sz w:val="28"/>
          <w:szCs w:val="28"/>
        </w:rPr>
        <w:t xml:space="preserve">сумме </w:t>
      </w:r>
      <w:r w:rsidR="00320238" w:rsidRPr="00B45F7F">
        <w:rPr>
          <w:rFonts w:ascii="Times New Roman" w:hAnsi="Times New Roman" w:cs="Times New Roman"/>
          <w:sz w:val="28"/>
          <w:szCs w:val="28"/>
        </w:rPr>
        <w:t>351103,3</w:t>
      </w:r>
      <w:r w:rsidR="008C0CDC" w:rsidRPr="00B45F7F">
        <w:rPr>
          <w:rFonts w:ascii="Times New Roman" w:hAnsi="Times New Roman" w:cs="Times New Roman"/>
          <w:sz w:val="28"/>
          <w:szCs w:val="28"/>
        </w:rPr>
        <w:t xml:space="preserve"> </w:t>
      </w:r>
      <w:r w:rsidR="00A11707" w:rsidRPr="00B45F7F">
        <w:rPr>
          <w:rFonts w:ascii="Times New Roman" w:hAnsi="Times New Roman" w:cs="Times New Roman"/>
          <w:sz w:val="28"/>
          <w:szCs w:val="28"/>
        </w:rPr>
        <w:t>тыс</w:t>
      </w:r>
      <w:proofErr w:type="gramStart"/>
      <w:r w:rsidR="00A11707" w:rsidRPr="00B45F7F">
        <w:rPr>
          <w:rFonts w:ascii="Times New Roman" w:hAnsi="Times New Roman" w:cs="Times New Roman"/>
          <w:sz w:val="28"/>
          <w:szCs w:val="28"/>
        </w:rPr>
        <w:t>.р</w:t>
      </w:r>
      <w:proofErr w:type="gramEnd"/>
      <w:r w:rsidR="00A11707" w:rsidRPr="00B45F7F">
        <w:rPr>
          <w:rFonts w:ascii="Times New Roman" w:hAnsi="Times New Roman" w:cs="Times New Roman"/>
          <w:sz w:val="28"/>
          <w:szCs w:val="28"/>
        </w:rPr>
        <w:t xml:space="preserve">ублей, в том числе условно утвержденные расходы в сумме </w:t>
      </w:r>
      <w:r w:rsidR="00320238" w:rsidRPr="00B45F7F">
        <w:rPr>
          <w:rFonts w:ascii="Times New Roman" w:hAnsi="Times New Roman" w:cs="Times New Roman"/>
          <w:sz w:val="28"/>
          <w:szCs w:val="28"/>
        </w:rPr>
        <w:t>4620,8</w:t>
      </w:r>
      <w:r w:rsidR="008C0CDC" w:rsidRPr="00B45F7F">
        <w:rPr>
          <w:rFonts w:ascii="Times New Roman" w:hAnsi="Times New Roman" w:cs="Times New Roman"/>
          <w:sz w:val="28"/>
          <w:szCs w:val="28"/>
        </w:rPr>
        <w:t xml:space="preserve"> </w:t>
      </w:r>
      <w:r w:rsidR="00320238" w:rsidRPr="00B45F7F">
        <w:rPr>
          <w:rFonts w:ascii="Times New Roman" w:hAnsi="Times New Roman" w:cs="Times New Roman"/>
          <w:sz w:val="28"/>
          <w:szCs w:val="28"/>
        </w:rPr>
        <w:t xml:space="preserve">тыс. рублей </w:t>
      </w:r>
      <w:r w:rsidR="00A11707" w:rsidRPr="00B45F7F">
        <w:rPr>
          <w:rFonts w:ascii="Times New Roman" w:hAnsi="Times New Roman" w:cs="Times New Roman"/>
          <w:sz w:val="28"/>
          <w:szCs w:val="28"/>
        </w:rPr>
        <w:t>и на 202</w:t>
      </w:r>
      <w:r w:rsidR="008C0CDC" w:rsidRPr="00B45F7F">
        <w:rPr>
          <w:rFonts w:ascii="Times New Roman" w:hAnsi="Times New Roman" w:cs="Times New Roman"/>
          <w:sz w:val="28"/>
          <w:szCs w:val="28"/>
        </w:rPr>
        <w:t>7</w:t>
      </w:r>
      <w:r w:rsidR="00A11707" w:rsidRPr="00B45F7F">
        <w:rPr>
          <w:rFonts w:ascii="Times New Roman" w:hAnsi="Times New Roman" w:cs="Times New Roman"/>
          <w:sz w:val="28"/>
          <w:szCs w:val="28"/>
        </w:rPr>
        <w:t xml:space="preserve"> год в сумме </w:t>
      </w:r>
      <w:r w:rsidR="00320238" w:rsidRPr="00B45F7F">
        <w:rPr>
          <w:rFonts w:ascii="Times New Roman" w:hAnsi="Times New Roman" w:cs="Times New Roman"/>
          <w:sz w:val="28"/>
          <w:szCs w:val="28"/>
        </w:rPr>
        <w:t>369218,5</w:t>
      </w:r>
      <w:r w:rsidR="008C0CDC" w:rsidRPr="00B45F7F">
        <w:rPr>
          <w:rFonts w:ascii="Times New Roman" w:hAnsi="Times New Roman" w:cs="Times New Roman"/>
          <w:sz w:val="28"/>
          <w:szCs w:val="28"/>
        </w:rPr>
        <w:t xml:space="preserve"> </w:t>
      </w:r>
      <w:r w:rsidR="00A11707" w:rsidRPr="00B45F7F">
        <w:rPr>
          <w:rFonts w:ascii="Times New Roman" w:hAnsi="Times New Roman" w:cs="Times New Roman"/>
          <w:sz w:val="28"/>
          <w:szCs w:val="28"/>
        </w:rPr>
        <w:t xml:space="preserve">тыс.рублей, в том числе условно утвержденные расходы в сумме </w:t>
      </w:r>
      <w:r w:rsidR="00320238" w:rsidRPr="00B45F7F">
        <w:rPr>
          <w:rFonts w:ascii="Times New Roman" w:hAnsi="Times New Roman" w:cs="Times New Roman"/>
          <w:sz w:val="28"/>
          <w:szCs w:val="28"/>
        </w:rPr>
        <w:t>9820,1</w:t>
      </w:r>
      <w:r w:rsidR="008C0CDC" w:rsidRPr="00B45F7F">
        <w:rPr>
          <w:rFonts w:ascii="Times New Roman" w:hAnsi="Times New Roman" w:cs="Times New Roman"/>
          <w:sz w:val="28"/>
          <w:szCs w:val="28"/>
        </w:rPr>
        <w:t xml:space="preserve"> </w:t>
      </w:r>
      <w:r w:rsidR="00A11707" w:rsidRPr="00B45F7F">
        <w:rPr>
          <w:rFonts w:ascii="Times New Roman" w:hAnsi="Times New Roman" w:cs="Times New Roman"/>
          <w:sz w:val="28"/>
          <w:szCs w:val="28"/>
        </w:rPr>
        <w:t>тыс.рублей;</w:t>
      </w:r>
    </w:p>
    <w:p w:rsidR="00A11707" w:rsidRPr="00B45F7F" w:rsidRDefault="00A11707" w:rsidP="00413C36">
      <w:pPr>
        <w:tabs>
          <w:tab w:val="left" w:pos="567"/>
        </w:tabs>
        <w:spacing w:after="0"/>
        <w:ind w:firstLine="567"/>
        <w:jc w:val="both"/>
        <w:rPr>
          <w:rFonts w:ascii="Times New Roman" w:hAnsi="Times New Roman" w:cs="Times New Roman"/>
          <w:sz w:val="28"/>
          <w:szCs w:val="28"/>
        </w:rPr>
      </w:pPr>
      <w:r w:rsidRPr="00B45F7F">
        <w:rPr>
          <w:rFonts w:ascii="Times New Roman" w:hAnsi="Times New Roman" w:cs="Times New Roman"/>
          <w:sz w:val="28"/>
          <w:szCs w:val="28"/>
        </w:rPr>
        <w:t xml:space="preserve">3) </w:t>
      </w:r>
      <w:r w:rsidR="008C0CDC" w:rsidRPr="00B45F7F">
        <w:rPr>
          <w:rFonts w:ascii="Times New Roman" w:hAnsi="Times New Roman" w:cs="Times New Roman"/>
          <w:sz w:val="28"/>
          <w:szCs w:val="28"/>
        </w:rPr>
        <w:t>дефицит</w:t>
      </w:r>
      <w:r w:rsidRPr="00B45F7F">
        <w:rPr>
          <w:rFonts w:ascii="Times New Roman" w:hAnsi="Times New Roman" w:cs="Times New Roman"/>
          <w:sz w:val="28"/>
          <w:szCs w:val="28"/>
        </w:rPr>
        <w:t xml:space="preserve"> местного бюджета на 202</w:t>
      </w:r>
      <w:r w:rsidR="001671E7" w:rsidRPr="00B45F7F">
        <w:rPr>
          <w:rFonts w:ascii="Times New Roman" w:hAnsi="Times New Roman" w:cs="Times New Roman"/>
          <w:sz w:val="28"/>
          <w:szCs w:val="28"/>
        </w:rPr>
        <w:t>6</w:t>
      </w:r>
      <w:r w:rsidRPr="00B45F7F">
        <w:rPr>
          <w:rFonts w:ascii="Times New Roman" w:hAnsi="Times New Roman" w:cs="Times New Roman"/>
          <w:sz w:val="28"/>
          <w:szCs w:val="28"/>
        </w:rPr>
        <w:t xml:space="preserve"> год в сумме </w:t>
      </w:r>
      <w:r w:rsidR="008C0CDC" w:rsidRPr="00B45F7F">
        <w:rPr>
          <w:rFonts w:ascii="Times New Roman" w:hAnsi="Times New Roman" w:cs="Times New Roman"/>
          <w:sz w:val="28"/>
          <w:szCs w:val="28"/>
        </w:rPr>
        <w:t>2</w:t>
      </w:r>
      <w:r w:rsidR="00320238" w:rsidRPr="00B45F7F">
        <w:rPr>
          <w:rFonts w:ascii="Times New Roman" w:hAnsi="Times New Roman" w:cs="Times New Roman"/>
          <w:sz w:val="28"/>
          <w:szCs w:val="28"/>
        </w:rPr>
        <w:t>647,8</w:t>
      </w:r>
      <w:r w:rsidR="008C0CDC" w:rsidRPr="00B45F7F">
        <w:rPr>
          <w:rFonts w:ascii="Times New Roman" w:hAnsi="Times New Roman" w:cs="Times New Roman"/>
          <w:sz w:val="28"/>
          <w:szCs w:val="28"/>
        </w:rPr>
        <w:t xml:space="preserve"> </w:t>
      </w:r>
      <w:r w:rsidRPr="00B45F7F">
        <w:rPr>
          <w:rFonts w:ascii="Times New Roman" w:hAnsi="Times New Roman" w:cs="Times New Roman"/>
          <w:sz w:val="28"/>
          <w:szCs w:val="28"/>
        </w:rPr>
        <w:t>тыс. рублей, дефицит местного бюджета на 202</w:t>
      </w:r>
      <w:r w:rsidR="001671E7" w:rsidRPr="00B45F7F">
        <w:rPr>
          <w:rFonts w:ascii="Times New Roman" w:hAnsi="Times New Roman" w:cs="Times New Roman"/>
          <w:sz w:val="28"/>
          <w:szCs w:val="28"/>
        </w:rPr>
        <w:t>7</w:t>
      </w:r>
      <w:r w:rsidRPr="00B45F7F">
        <w:rPr>
          <w:rFonts w:ascii="Times New Roman" w:hAnsi="Times New Roman" w:cs="Times New Roman"/>
          <w:sz w:val="28"/>
          <w:szCs w:val="28"/>
        </w:rPr>
        <w:t xml:space="preserve"> год в сумме </w:t>
      </w:r>
      <w:r w:rsidR="00320238" w:rsidRPr="00B45F7F">
        <w:rPr>
          <w:rFonts w:ascii="Times New Roman" w:hAnsi="Times New Roman" w:cs="Times New Roman"/>
          <w:sz w:val="28"/>
          <w:szCs w:val="28"/>
        </w:rPr>
        <w:t>1626,7</w:t>
      </w:r>
      <w:r w:rsidR="008C0CDC" w:rsidRPr="00B45F7F">
        <w:rPr>
          <w:rFonts w:ascii="Times New Roman" w:hAnsi="Times New Roman" w:cs="Times New Roman"/>
          <w:sz w:val="28"/>
          <w:szCs w:val="28"/>
        </w:rPr>
        <w:t xml:space="preserve"> </w:t>
      </w:r>
      <w:r w:rsidRPr="00B45F7F">
        <w:rPr>
          <w:rFonts w:ascii="Times New Roman" w:hAnsi="Times New Roman" w:cs="Times New Roman"/>
          <w:sz w:val="28"/>
          <w:szCs w:val="28"/>
        </w:rPr>
        <w:t>тыс. рублей</w:t>
      </w:r>
      <w:r w:rsidR="008C0CDC" w:rsidRPr="00B45F7F">
        <w:rPr>
          <w:rFonts w:ascii="Times New Roman" w:hAnsi="Times New Roman" w:cs="Times New Roman"/>
          <w:sz w:val="28"/>
          <w:szCs w:val="28"/>
        </w:rPr>
        <w:t>.</w:t>
      </w:r>
    </w:p>
    <w:p w:rsidR="00A11707" w:rsidRPr="00A11707" w:rsidRDefault="00A11707" w:rsidP="00A11707">
      <w:pPr>
        <w:tabs>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2.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rsidR="00A11707" w:rsidRPr="00A11707" w:rsidRDefault="00A11707" w:rsidP="00A11707">
      <w:pPr>
        <w:tabs>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 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w:t>
      </w:r>
      <w:r w:rsidR="008C0CDC">
        <w:rPr>
          <w:rFonts w:ascii="Times New Roman" w:hAnsi="Times New Roman" w:cs="Times New Roman"/>
          <w:sz w:val="28"/>
          <w:szCs w:val="28"/>
        </w:rPr>
        <w:t>5</w:t>
      </w:r>
      <w:r w:rsidRPr="00A11707">
        <w:rPr>
          <w:rFonts w:ascii="Times New Roman" w:hAnsi="Times New Roman" w:cs="Times New Roman"/>
          <w:sz w:val="28"/>
          <w:szCs w:val="28"/>
        </w:rPr>
        <w:t xml:space="preserve"> год и плановый период 202</w:t>
      </w:r>
      <w:r w:rsidR="008C0CDC">
        <w:rPr>
          <w:rFonts w:ascii="Times New Roman" w:hAnsi="Times New Roman" w:cs="Times New Roman"/>
          <w:sz w:val="28"/>
          <w:szCs w:val="28"/>
        </w:rPr>
        <w:t>6</w:t>
      </w:r>
      <w:r w:rsidRPr="00A11707">
        <w:rPr>
          <w:rFonts w:ascii="Times New Roman" w:hAnsi="Times New Roman" w:cs="Times New Roman"/>
          <w:sz w:val="28"/>
          <w:szCs w:val="28"/>
        </w:rPr>
        <w:t xml:space="preserve"> и 202</w:t>
      </w:r>
      <w:r w:rsidR="008C0CDC">
        <w:rPr>
          <w:rFonts w:ascii="Times New Roman" w:hAnsi="Times New Roman" w:cs="Times New Roman"/>
          <w:sz w:val="28"/>
          <w:szCs w:val="28"/>
        </w:rPr>
        <w:t>7</w:t>
      </w:r>
      <w:r w:rsidRPr="00A11707">
        <w:rPr>
          <w:rFonts w:ascii="Times New Roman" w:hAnsi="Times New Roman" w:cs="Times New Roman"/>
          <w:sz w:val="28"/>
          <w:szCs w:val="28"/>
        </w:rPr>
        <w:t xml:space="preserve"> годов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 в соответствии с положениями Бюджетного кодекса Российской Федерации, согласно </w:t>
      </w:r>
      <w:r w:rsidRPr="00A11707">
        <w:rPr>
          <w:rFonts w:ascii="Times New Roman" w:hAnsi="Times New Roman" w:cs="Times New Roman"/>
          <w:b/>
          <w:sz w:val="28"/>
          <w:szCs w:val="28"/>
        </w:rPr>
        <w:t>приложению 1</w:t>
      </w:r>
      <w:r w:rsidRPr="00A11707">
        <w:rPr>
          <w:rFonts w:ascii="Times New Roman" w:hAnsi="Times New Roman" w:cs="Times New Roman"/>
          <w:sz w:val="28"/>
          <w:szCs w:val="28"/>
        </w:rPr>
        <w:t xml:space="preserve"> к настоящему Решению.</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p>
    <w:p w:rsidR="00A11707" w:rsidRPr="00A11707" w:rsidRDefault="00A11707" w:rsidP="00A11707">
      <w:pPr>
        <w:tabs>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3. Бюджетные ассигнования местного бюджета на 202</w:t>
      </w:r>
      <w:r w:rsidR="001671E7">
        <w:rPr>
          <w:rFonts w:ascii="Times New Roman" w:hAnsi="Times New Roman" w:cs="Times New Roman"/>
          <w:b/>
          <w:sz w:val="28"/>
          <w:szCs w:val="28"/>
        </w:rPr>
        <w:t>5</w:t>
      </w:r>
      <w:r w:rsidRPr="00A11707">
        <w:rPr>
          <w:rFonts w:ascii="Times New Roman" w:hAnsi="Times New Roman" w:cs="Times New Roman"/>
          <w:b/>
          <w:sz w:val="28"/>
          <w:szCs w:val="28"/>
        </w:rPr>
        <w:t xml:space="preserve"> год и на плановый период 202</w:t>
      </w:r>
      <w:r w:rsidR="001671E7">
        <w:rPr>
          <w:rFonts w:ascii="Times New Roman" w:hAnsi="Times New Roman" w:cs="Times New Roman"/>
          <w:b/>
          <w:sz w:val="28"/>
          <w:szCs w:val="28"/>
        </w:rPr>
        <w:t>6</w:t>
      </w:r>
      <w:r w:rsidRPr="00A11707">
        <w:rPr>
          <w:rFonts w:ascii="Times New Roman" w:hAnsi="Times New Roman" w:cs="Times New Roman"/>
          <w:b/>
          <w:sz w:val="28"/>
          <w:szCs w:val="28"/>
        </w:rPr>
        <w:t xml:space="preserve"> и 202</w:t>
      </w:r>
      <w:r w:rsidR="001671E7">
        <w:rPr>
          <w:rFonts w:ascii="Times New Roman" w:hAnsi="Times New Roman" w:cs="Times New Roman"/>
          <w:b/>
          <w:sz w:val="28"/>
          <w:szCs w:val="28"/>
        </w:rPr>
        <w:t>7</w:t>
      </w:r>
      <w:r w:rsidRPr="00A11707">
        <w:rPr>
          <w:rFonts w:ascii="Times New Roman" w:hAnsi="Times New Roman" w:cs="Times New Roman"/>
          <w:b/>
          <w:sz w:val="28"/>
          <w:szCs w:val="28"/>
        </w:rPr>
        <w:t xml:space="preserve"> годов</w:t>
      </w:r>
    </w:p>
    <w:p w:rsidR="00A11707" w:rsidRPr="00A11707" w:rsidRDefault="00A11707" w:rsidP="00A11707">
      <w:pPr>
        <w:tabs>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1. Установить в пределах общего объема расходов, установленного статьей 1 настоящего Решения, распределение бюджетных ассигнований:</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1) по разделам, подразделам, целевым статьям (муниципальным программам и непрограммным направлениям деятельности), группам (группам и подгруппам) видов</w:t>
      </w:r>
      <w:r w:rsidR="00833085">
        <w:rPr>
          <w:rFonts w:ascii="Times New Roman" w:hAnsi="Times New Roman" w:cs="Times New Roman"/>
          <w:sz w:val="28"/>
          <w:szCs w:val="28"/>
        </w:rPr>
        <w:t xml:space="preserve"> </w:t>
      </w:r>
      <w:r w:rsidRPr="00A11707">
        <w:rPr>
          <w:rFonts w:ascii="Times New Roman" w:hAnsi="Times New Roman" w:cs="Times New Roman"/>
          <w:sz w:val="28"/>
          <w:szCs w:val="28"/>
        </w:rPr>
        <w:t xml:space="preserve">расходов </w:t>
      </w:r>
      <w:r w:rsidR="00E42D24" w:rsidRPr="00A11707">
        <w:rPr>
          <w:rFonts w:ascii="Times New Roman" w:hAnsi="Times New Roman" w:cs="Times New Roman"/>
          <w:sz w:val="28"/>
          <w:szCs w:val="28"/>
        </w:rPr>
        <w:t>классификации расходов бюджетов</w:t>
      </w:r>
      <w:r w:rsidRPr="00A11707">
        <w:rPr>
          <w:rFonts w:ascii="Times New Roman" w:hAnsi="Times New Roman" w:cs="Times New Roman"/>
          <w:sz w:val="28"/>
          <w:szCs w:val="28"/>
        </w:rPr>
        <w:t xml:space="preserve"> на 202</w:t>
      </w:r>
      <w:r w:rsidR="008C0CDC">
        <w:rPr>
          <w:rFonts w:ascii="Times New Roman" w:hAnsi="Times New Roman" w:cs="Times New Roman"/>
          <w:sz w:val="28"/>
          <w:szCs w:val="28"/>
        </w:rPr>
        <w:t>5</w:t>
      </w:r>
      <w:r w:rsidRPr="00A11707">
        <w:rPr>
          <w:rFonts w:ascii="Times New Roman" w:hAnsi="Times New Roman" w:cs="Times New Roman"/>
          <w:sz w:val="28"/>
          <w:szCs w:val="28"/>
        </w:rPr>
        <w:t xml:space="preserve"> год и плановый период 202</w:t>
      </w:r>
      <w:r w:rsidR="008C0CDC">
        <w:rPr>
          <w:rFonts w:ascii="Times New Roman" w:hAnsi="Times New Roman" w:cs="Times New Roman"/>
          <w:sz w:val="28"/>
          <w:szCs w:val="28"/>
        </w:rPr>
        <w:t>6</w:t>
      </w:r>
      <w:r w:rsidRPr="00A11707">
        <w:rPr>
          <w:rFonts w:ascii="Times New Roman" w:hAnsi="Times New Roman" w:cs="Times New Roman"/>
          <w:sz w:val="28"/>
          <w:szCs w:val="28"/>
        </w:rPr>
        <w:t xml:space="preserve"> и 202</w:t>
      </w:r>
      <w:r w:rsidR="008C0CDC">
        <w:rPr>
          <w:rFonts w:ascii="Times New Roman" w:hAnsi="Times New Roman" w:cs="Times New Roman"/>
          <w:sz w:val="28"/>
          <w:szCs w:val="28"/>
        </w:rPr>
        <w:t>7</w:t>
      </w:r>
      <w:r w:rsidRPr="00A11707">
        <w:rPr>
          <w:rFonts w:ascii="Times New Roman" w:hAnsi="Times New Roman" w:cs="Times New Roman"/>
          <w:sz w:val="28"/>
          <w:szCs w:val="28"/>
        </w:rPr>
        <w:t xml:space="preserve"> годов, согласно </w:t>
      </w:r>
      <w:r w:rsidRPr="00A11707">
        <w:rPr>
          <w:rFonts w:ascii="Times New Roman" w:hAnsi="Times New Roman" w:cs="Times New Roman"/>
          <w:b/>
          <w:sz w:val="28"/>
          <w:szCs w:val="28"/>
        </w:rPr>
        <w:t>приложению 2</w:t>
      </w:r>
      <w:r w:rsidRPr="00A11707">
        <w:rPr>
          <w:rFonts w:ascii="Times New Roman" w:hAnsi="Times New Roman" w:cs="Times New Roman"/>
          <w:sz w:val="28"/>
          <w:szCs w:val="28"/>
        </w:rPr>
        <w:t xml:space="preserve"> к настоящему Решению;</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2) по целевым статьям  (муниципальным программам и непрограммным направлениям деятельности), группам и подгруппам </w:t>
      </w:r>
      <w:proofErr w:type="gramStart"/>
      <w:r w:rsidRPr="00A11707">
        <w:rPr>
          <w:rFonts w:ascii="Times New Roman" w:hAnsi="Times New Roman" w:cs="Times New Roman"/>
          <w:sz w:val="28"/>
          <w:szCs w:val="28"/>
        </w:rPr>
        <w:t xml:space="preserve">видов расходов </w:t>
      </w:r>
      <w:r w:rsidRPr="00A11707">
        <w:rPr>
          <w:rFonts w:ascii="Times New Roman" w:hAnsi="Times New Roman" w:cs="Times New Roman"/>
          <w:sz w:val="28"/>
          <w:szCs w:val="28"/>
        </w:rPr>
        <w:lastRenderedPageBreak/>
        <w:t>классификации расходов бюджетов</w:t>
      </w:r>
      <w:proofErr w:type="gramEnd"/>
      <w:r w:rsidRPr="00A11707">
        <w:rPr>
          <w:rFonts w:ascii="Times New Roman" w:hAnsi="Times New Roman" w:cs="Times New Roman"/>
          <w:sz w:val="28"/>
          <w:szCs w:val="28"/>
        </w:rPr>
        <w:t xml:space="preserve"> на 202</w:t>
      </w:r>
      <w:r w:rsidR="00277081">
        <w:rPr>
          <w:rFonts w:ascii="Times New Roman" w:hAnsi="Times New Roman" w:cs="Times New Roman"/>
          <w:sz w:val="28"/>
          <w:szCs w:val="28"/>
        </w:rPr>
        <w:t>5</w:t>
      </w:r>
      <w:r w:rsidRPr="00A11707">
        <w:rPr>
          <w:rFonts w:ascii="Times New Roman" w:hAnsi="Times New Roman" w:cs="Times New Roman"/>
          <w:sz w:val="28"/>
          <w:szCs w:val="28"/>
        </w:rPr>
        <w:t xml:space="preserve"> год и плановый период 202</w:t>
      </w:r>
      <w:r w:rsidR="00277081">
        <w:rPr>
          <w:rFonts w:ascii="Times New Roman" w:hAnsi="Times New Roman" w:cs="Times New Roman"/>
          <w:sz w:val="28"/>
          <w:szCs w:val="28"/>
        </w:rPr>
        <w:t>6</w:t>
      </w:r>
      <w:r w:rsidRPr="00A11707">
        <w:rPr>
          <w:rFonts w:ascii="Times New Roman" w:hAnsi="Times New Roman" w:cs="Times New Roman"/>
          <w:sz w:val="28"/>
          <w:szCs w:val="28"/>
        </w:rPr>
        <w:t xml:space="preserve"> и 202</w:t>
      </w:r>
      <w:r w:rsidR="00277081">
        <w:rPr>
          <w:rFonts w:ascii="Times New Roman" w:hAnsi="Times New Roman" w:cs="Times New Roman"/>
          <w:sz w:val="28"/>
          <w:szCs w:val="28"/>
        </w:rPr>
        <w:t>7</w:t>
      </w:r>
      <w:r w:rsidRPr="00A11707">
        <w:rPr>
          <w:rFonts w:ascii="Times New Roman" w:hAnsi="Times New Roman" w:cs="Times New Roman"/>
          <w:sz w:val="28"/>
          <w:szCs w:val="28"/>
        </w:rPr>
        <w:t xml:space="preserve"> годов, согласно </w:t>
      </w:r>
      <w:r w:rsidRPr="00A11707">
        <w:rPr>
          <w:rFonts w:ascii="Times New Roman" w:hAnsi="Times New Roman" w:cs="Times New Roman"/>
          <w:b/>
          <w:sz w:val="28"/>
          <w:szCs w:val="28"/>
        </w:rPr>
        <w:t>приложению 3</w:t>
      </w:r>
      <w:r w:rsidRPr="00A11707">
        <w:rPr>
          <w:rFonts w:ascii="Times New Roman" w:hAnsi="Times New Roman" w:cs="Times New Roman"/>
          <w:sz w:val="28"/>
          <w:szCs w:val="28"/>
        </w:rPr>
        <w:t xml:space="preserve"> к настоящему Решению.</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2. Утвердить ведомственную структуру расходов бюджета города Барабинска Барабинского района Новосибирской области на 202</w:t>
      </w:r>
      <w:r w:rsidR="00277081">
        <w:rPr>
          <w:rFonts w:ascii="Times New Roman" w:hAnsi="Times New Roman" w:cs="Times New Roman"/>
          <w:sz w:val="28"/>
          <w:szCs w:val="28"/>
        </w:rPr>
        <w:t>5</w:t>
      </w:r>
      <w:r w:rsidRPr="00A11707">
        <w:rPr>
          <w:rFonts w:ascii="Times New Roman" w:hAnsi="Times New Roman" w:cs="Times New Roman"/>
          <w:sz w:val="28"/>
          <w:szCs w:val="28"/>
        </w:rPr>
        <w:t xml:space="preserve"> год и плановый период 202</w:t>
      </w:r>
      <w:r w:rsidR="00277081">
        <w:rPr>
          <w:rFonts w:ascii="Times New Roman" w:hAnsi="Times New Roman" w:cs="Times New Roman"/>
          <w:sz w:val="28"/>
          <w:szCs w:val="28"/>
        </w:rPr>
        <w:t>6</w:t>
      </w:r>
      <w:r w:rsidRPr="00A11707">
        <w:rPr>
          <w:rFonts w:ascii="Times New Roman" w:hAnsi="Times New Roman" w:cs="Times New Roman"/>
          <w:sz w:val="28"/>
          <w:szCs w:val="28"/>
        </w:rPr>
        <w:t xml:space="preserve"> и 202</w:t>
      </w:r>
      <w:r w:rsidR="00277081">
        <w:rPr>
          <w:rFonts w:ascii="Times New Roman" w:hAnsi="Times New Roman" w:cs="Times New Roman"/>
          <w:sz w:val="28"/>
          <w:szCs w:val="28"/>
        </w:rPr>
        <w:t>7</w:t>
      </w:r>
      <w:r w:rsidRPr="00A11707">
        <w:rPr>
          <w:rFonts w:ascii="Times New Roman" w:hAnsi="Times New Roman" w:cs="Times New Roman"/>
          <w:sz w:val="28"/>
          <w:szCs w:val="28"/>
        </w:rPr>
        <w:t xml:space="preserve"> годов, согласно </w:t>
      </w:r>
      <w:r w:rsidRPr="00A11707">
        <w:rPr>
          <w:rFonts w:ascii="Times New Roman" w:hAnsi="Times New Roman" w:cs="Times New Roman"/>
          <w:b/>
          <w:sz w:val="28"/>
          <w:szCs w:val="28"/>
        </w:rPr>
        <w:t>приложению 4</w:t>
      </w:r>
      <w:r w:rsidRPr="00A11707">
        <w:rPr>
          <w:rFonts w:ascii="Times New Roman" w:hAnsi="Times New Roman" w:cs="Times New Roman"/>
          <w:sz w:val="28"/>
          <w:szCs w:val="28"/>
        </w:rPr>
        <w:t xml:space="preserve"> к настоящему Решению.</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4148AA">
        <w:rPr>
          <w:rFonts w:ascii="Times New Roman" w:hAnsi="Times New Roman" w:cs="Times New Roman"/>
          <w:sz w:val="28"/>
          <w:szCs w:val="28"/>
        </w:rPr>
        <w:t>3. Установить размер резервного фонда администрации города Барабинска на 202</w:t>
      </w:r>
      <w:r w:rsidR="00277081">
        <w:rPr>
          <w:rFonts w:ascii="Times New Roman" w:hAnsi="Times New Roman" w:cs="Times New Roman"/>
          <w:sz w:val="28"/>
          <w:szCs w:val="28"/>
        </w:rPr>
        <w:t>5</w:t>
      </w:r>
      <w:r w:rsidRPr="004148AA">
        <w:rPr>
          <w:rFonts w:ascii="Times New Roman" w:hAnsi="Times New Roman" w:cs="Times New Roman"/>
          <w:sz w:val="28"/>
          <w:szCs w:val="28"/>
        </w:rPr>
        <w:t xml:space="preserve"> год в сумме 300,0</w:t>
      </w:r>
      <w:r w:rsidR="00320238">
        <w:rPr>
          <w:rFonts w:ascii="Times New Roman" w:hAnsi="Times New Roman" w:cs="Times New Roman"/>
          <w:sz w:val="28"/>
          <w:szCs w:val="28"/>
        </w:rPr>
        <w:t xml:space="preserve"> </w:t>
      </w:r>
      <w:r w:rsidRPr="004148AA">
        <w:rPr>
          <w:rFonts w:ascii="Times New Roman" w:hAnsi="Times New Roman" w:cs="Times New Roman"/>
          <w:sz w:val="28"/>
          <w:szCs w:val="28"/>
        </w:rPr>
        <w:t>тыс</w:t>
      </w:r>
      <w:proofErr w:type="gramStart"/>
      <w:r w:rsidRPr="004148AA">
        <w:rPr>
          <w:rFonts w:ascii="Times New Roman" w:hAnsi="Times New Roman" w:cs="Times New Roman"/>
          <w:sz w:val="28"/>
          <w:szCs w:val="28"/>
        </w:rPr>
        <w:t>.р</w:t>
      </w:r>
      <w:proofErr w:type="gramEnd"/>
      <w:r w:rsidRPr="004148AA">
        <w:rPr>
          <w:rFonts w:ascii="Times New Roman" w:hAnsi="Times New Roman" w:cs="Times New Roman"/>
          <w:sz w:val="28"/>
          <w:szCs w:val="28"/>
        </w:rPr>
        <w:t>ублей, в план</w:t>
      </w:r>
      <w:r w:rsidR="00BD6A35">
        <w:rPr>
          <w:rFonts w:ascii="Times New Roman" w:hAnsi="Times New Roman" w:cs="Times New Roman"/>
          <w:sz w:val="28"/>
          <w:szCs w:val="28"/>
        </w:rPr>
        <w:t>овом периоде 202</w:t>
      </w:r>
      <w:r w:rsidR="00277081">
        <w:rPr>
          <w:rFonts w:ascii="Times New Roman" w:hAnsi="Times New Roman" w:cs="Times New Roman"/>
          <w:sz w:val="28"/>
          <w:szCs w:val="28"/>
        </w:rPr>
        <w:t>6</w:t>
      </w:r>
      <w:r w:rsidR="00BD6A35">
        <w:rPr>
          <w:rFonts w:ascii="Times New Roman" w:hAnsi="Times New Roman" w:cs="Times New Roman"/>
          <w:sz w:val="28"/>
          <w:szCs w:val="28"/>
        </w:rPr>
        <w:t xml:space="preserve"> года в сумме </w:t>
      </w:r>
      <w:r w:rsidR="00277081">
        <w:rPr>
          <w:rFonts w:ascii="Times New Roman" w:hAnsi="Times New Roman" w:cs="Times New Roman"/>
          <w:sz w:val="28"/>
          <w:szCs w:val="28"/>
        </w:rPr>
        <w:t>30</w:t>
      </w:r>
      <w:r w:rsidRPr="004148AA">
        <w:rPr>
          <w:rFonts w:ascii="Times New Roman" w:hAnsi="Times New Roman" w:cs="Times New Roman"/>
          <w:sz w:val="28"/>
          <w:szCs w:val="28"/>
        </w:rPr>
        <w:t>0,0</w:t>
      </w:r>
      <w:r w:rsidR="00BD6A35">
        <w:rPr>
          <w:rFonts w:ascii="Times New Roman" w:hAnsi="Times New Roman" w:cs="Times New Roman"/>
          <w:sz w:val="28"/>
          <w:szCs w:val="28"/>
        </w:rPr>
        <w:t xml:space="preserve"> тыс.рублей, 202</w:t>
      </w:r>
      <w:r w:rsidR="00277081">
        <w:rPr>
          <w:rFonts w:ascii="Times New Roman" w:hAnsi="Times New Roman" w:cs="Times New Roman"/>
          <w:sz w:val="28"/>
          <w:szCs w:val="28"/>
        </w:rPr>
        <w:t>7</w:t>
      </w:r>
      <w:r w:rsidR="00BD6A35">
        <w:rPr>
          <w:rFonts w:ascii="Times New Roman" w:hAnsi="Times New Roman" w:cs="Times New Roman"/>
          <w:sz w:val="28"/>
          <w:szCs w:val="28"/>
        </w:rPr>
        <w:t xml:space="preserve"> года в сумме </w:t>
      </w:r>
      <w:r w:rsidR="00277081">
        <w:rPr>
          <w:rFonts w:ascii="Times New Roman" w:hAnsi="Times New Roman" w:cs="Times New Roman"/>
          <w:sz w:val="28"/>
          <w:szCs w:val="28"/>
        </w:rPr>
        <w:t xml:space="preserve">300,0 </w:t>
      </w:r>
      <w:r w:rsidRPr="004148AA">
        <w:rPr>
          <w:rFonts w:ascii="Times New Roman" w:hAnsi="Times New Roman" w:cs="Times New Roman"/>
          <w:sz w:val="28"/>
          <w:szCs w:val="28"/>
        </w:rPr>
        <w:t>тыс.рублей.</w:t>
      </w:r>
      <w:r w:rsidRPr="00A11707">
        <w:rPr>
          <w:rFonts w:ascii="Times New Roman" w:hAnsi="Times New Roman" w:cs="Times New Roman"/>
          <w:sz w:val="28"/>
          <w:szCs w:val="28"/>
        </w:rPr>
        <w:t xml:space="preserve"> </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4. Установить общий объем бюджетных ассигнований, направляемых на исполнение публичных нормативных обязательств</w:t>
      </w:r>
      <w:r w:rsidRPr="00AD491A">
        <w:rPr>
          <w:rFonts w:ascii="Times New Roman" w:hAnsi="Times New Roman" w:cs="Times New Roman"/>
          <w:sz w:val="28"/>
          <w:szCs w:val="28"/>
        </w:rPr>
        <w:t>, на 202</w:t>
      </w:r>
      <w:r w:rsidR="00277081">
        <w:rPr>
          <w:rFonts w:ascii="Times New Roman" w:hAnsi="Times New Roman" w:cs="Times New Roman"/>
          <w:sz w:val="28"/>
          <w:szCs w:val="28"/>
        </w:rPr>
        <w:t>5</w:t>
      </w:r>
      <w:r w:rsidRPr="00AD491A">
        <w:rPr>
          <w:rFonts w:ascii="Times New Roman" w:hAnsi="Times New Roman" w:cs="Times New Roman"/>
          <w:sz w:val="28"/>
          <w:szCs w:val="28"/>
        </w:rPr>
        <w:t xml:space="preserve"> год в сумме </w:t>
      </w:r>
      <w:r w:rsidR="00277081">
        <w:rPr>
          <w:rFonts w:ascii="Times New Roman" w:hAnsi="Times New Roman" w:cs="Times New Roman"/>
          <w:sz w:val="28"/>
          <w:szCs w:val="28"/>
        </w:rPr>
        <w:t>2225,8</w:t>
      </w:r>
      <w:r w:rsidRPr="00AD491A">
        <w:rPr>
          <w:rFonts w:ascii="Times New Roman" w:hAnsi="Times New Roman" w:cs="Times New Roman"/>
          <w:sz w:val="28"/>
          <w:szCs w:val="28"/>
        </w:rPr>
        <w:t xml:space="preserve"> тыс. рублей, на 202</w:t>
      </w:r>
      <w:r w:rsidR="00277081">
        <w:rPr>
          <w:rFonts w:ascii="Times New Roman" w:hAnsi="Times New Roman" w:cs="Times New Roman"/>
          <w:sz w:val="28"/>
          <w:szCs w:val="28"/>
        </w:rPr>
        <w:t>6</w:t>
      </w:r>
      <w:r w:rsidRPr="00AD491A">
        <w:rPr>
          <w:rFonts w:ascii="Times New Roman" w:hAnsi="Times New Roman" w:cs="Times New Roman"/>
          <w:sz w:val="28"/>
          <w:szCs w:val="28"/>
        </w:rPr>
        <w:t xml:space="preserve"> год в сумме </w:t>
      </w:r>
      <w:r w:rsidR="00277081">
        <w:rPr>
          <w:rFonts w:ascii="Times New Roman" w:hAnsi="Times New Roman" w:cs="Times New Roman"/>
          <w:sz w:val="28"/>
          <w:szCs w:val="28"/>
        </w:rPr>
        <w:t>2225,8</w:t>
      </w:r>
      <w:r w:rsidRPr="00AD491A">
        <w:rPr>
          <w:rFonts w:ascii="Times New Roman" w:hAnsi="Times New Roman" w:cs="Times New Roman"/>
          <w:sz w:val="28"/>
          <w:szCs w:val="28"/>
        </w:rPr>
        <w:t xml:space="preserve"> тыс</w:t>
      </w:r>
      <w:proofErr w:type="gramStart"/>
      <w:r w:rsidRPr="00AD491A">
        <w:rPr>
          <w:rFonts w:ascii="Times New Roman" w:hAnsi="Times New Roman" w:cs="Times New Roman"/>
          <w:sz w:val="28"/>
          <w:szCs w:val="28"/>
        </w:rPr>
        <w:t>.р</w:t>
      </w:r>
      <w:proofErr w:type="gramEnd"/>
      <w:r w:rsidRPr="00AD491A">
        <w:rPr>
          <w:rFonts w:ascii="Times New Roman" w:hAnsi="Times New Roman" w:cs="Times New Roman"/>
          <w:sz w:val="28"/>
          <w:szCs w:val="28"/>
        </w:rPr>
        <w:t>ублей и на 202</w:t>
      </w:r>
      <w:r w:rsidR="00277081">
        <w:rPr>
          <w:rFonts w:ascii="Times New Roman" w:hAnsi="Times New Roman" w:cs="Times New Roman"/>
          <w:sz w:val="28"/>
          <w:szCs w:val="28"/>
        </w:rPr>
        <w:t>7</w:t>
      </w:r>
      <w:r w:rsidRPr="00AD491A">
        <w:rPr>
          <w:rFonts w:ascii="Times New Roman" w:hAnsi="Times New Roman" w:cs="Times New Roman"/>
          <w:sz w:val="28"/>
          <w:szCs w:val="28"/>
        </w:rPr>
        <w:t xml:space="preserve"> год в сумме </w:t>
      </w:r>
      <w:r w:rsidR="00277081">
        <w:rPr>
          <w:rFonts w:ascii="Times New Roman" w:hAnsi="Times New Roman" w:cs="Times New Roman"/>
          <w:sz w:val="28"/>
          <w:szCs w:val="28"/>
        </w:rPr>
        <w:t>2225,8</w:t>
      </w:r>
      <w:r w:rsidRPr="00AD491A">
        <w:rPr>
          <w:rFonts w:ascii="Times New Roman" w:hAnsi="Times New Roman" w:cs="Times New Roman"/>
          <w:sz w:val="28"/>
          <w:szCs w:val="28"/>
        </w:rPr>
        <w:t xml:space="preserve"> тыс.рублей.</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5. Утвердить распределение бюджетных ассигнований местного бюджета, направляемых на исполнение публичных нормативных обязательств на 2024год и плановый период 2025 и 2026 годов, согласно </w:t>
      </w:r>
      <w:r w:rsidRPr="00A11707">
        <w:rPr>
          <w:rFonts w:ascii="Times New Roman" w:hAnsi="Times New Roman" w:cs="Times New Roman"/>
          <w:b/>
          <w:sz w:val="28"/>
          <w:szCs w:val="28"/>
        </w:rPr>
        <w:t>приложению 5</w:t>
      </w:r>
      <w:r w:rsidRPr="00A11707">
        <w:rPr>
          <w:rFonts w:ascii="Times New Roman" w:hAnsi="Times New Roman" w:cs="Times New Roman"/>
          <w:sz w:val="28"/>
          <w:szCs w:val="28"/>
        </w:rPr>
        <w:t xml:space="preserve"> к настоящему Решению.</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6. </w:t>
      </w:r>
      <w:proofErr w:type="gramStart"/>
      <w:r w:rsidRPr="00A11707">
        <w:rPr>
          <w:rFonts w:ascii="Times New Roman" w:hAnsi="Times New Roman" w:cs="Times New Roman"/>
          <w:sz w:val="28"/>
          <w:szCs w:val="28"/>
        </w:rPr>
        <w:t xml:space="preserve">Установить, что субсидии, в том числе гранты в форме субсидий юридическим лицам, </w:t>
      </w:r>
      <w:r w:rsidR="00180F48" w:rsidRPr="00B45F7F">
        <w:rPr>
          <w:rFonts w:ascii="Times New Roman" w:hAnsi="Times New Roman" w:cs="Times New Roman"/>
          <w:sz w:val="28"/>
          <w:szCs w:val="28"/>
        </w:rPr>
        <w:t xml:space="preserve">(за исключением </w:t>
      </w:r>
      <w:r w:rsidR="00B45F7F" w:rsidRPr="00B45F7F">
        <w:rPr>
          <w:rFonts w:ascii="Times New Roman" w:hAnsi="Times New Roman" w:cs="Times New Roman"/>
          <w:sz w:val="28"/>
          <w:szCs w:val="28"/>
        </w:rPr>
        <w:t xml:space="preserve">субсидий </w:t>
      </w:r>
      <w:r w:rsidR="00180F48" w:rsidRPr="00B45F7F">
        <w:rPr>
          <w:rFonts w:ascii="Times New Roman" w:hAnsi="Times New Roman" w:cs="Times New Roman"/>
          <w:sz w:val="28"/>
          <w:szCs w:val="28"/>
        </w:rPr>
        <w:t>государственным (муниципальным) учреждениям)</w:t>
      </w:r>
      <w:r w:rsidR="00180F48">
        <w:rPr>
          <w:rFonts w:ascii="Times New Roman" w:hAnsi="Times New Roman" w:cs="Times New Roman"/>
          <w:sz w:val="28"/>
          <w:szCs w:val="28"/>
        </w:rPr>
        <w:t xml:space="preserve"> </w:t>
      </w:r>
      <w:r w:rsidRPr="00A11707">
        <w:rPr>
          <w:rFonts w:ascii="Times New Roman" w:hAnsi="Times New Roman" w:cs="Times New Roman"/>
          <w:sz w:val="28"/>
          <w:szCs w:val="28"/>
        </w:rPr>
        <w:t>индивидуальным предпринимателям и физическим лицам-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местного бюджета на 202</w:t>
      </w:r>
      <w:r w:rsidR="00277081">
        <w:rPr>
          <w:rFonts w:ascii="Times New Roman" w:hAnsi="Times New Roman" w:cs="Times New Roman"/>
          <w:sz w:val="28"/>
          <w:szCs w:val="28"/>
        </w:rPr>
        <w:t>5</w:t>
      </w:r>
      <w:r w:rsidRPr="00A11707">
        <w:rPr>
          <w:rFonts w:ascii="Times New Roman" w:hAnsi="Times New Roman" w:cs="Times New Roman"/>
          <w:sz w:val="28"/>
          <w:szCs w:val="28"/>
        </w:rPr>
        <w:t>год и на плановый период 202</w:t>
      </w:r>
      <w:r w:rsidR="00277081">
        <w:rPr>
          <w:rFonts w:ascii="Times New Roman" w:hAnsi="Times New Roman" w:cs="Times New Roman"/>
          <w:sz w:val="28"/>
          <w:szCs w:val="28"/>
        </w:rPr>
        <w:t>6</w:t>
      </w:r>
      <w:r w:rsidRPr="00A11707">
        <w:rPr>
          <w:rFonts w:ascii="Times New Roman" w:hAnsi="Times New Roman" w:cs="Times New Roman"/>
          <w:sz w:val="28"/>
          <w:szCs w:val="28"/>
        </w:rPr>
        <w:t xml:space="preserve"> и 202</w:t>
      </w:r>
      <w:r w:rsidR="00277081">
        <w:rPr>
          <w:rFonts w:ascii="Times New Roman" w:hAnsi="Times New Roman" w:cs="Times New Roman"/>
          <w:sz w:val="28"/>
          <w:szCs w:val="28"/>
        </w:rPr>
        <w:t>7</w:t>
      </w:r>
      <w:r w:rsidRPr="00A11707">
        <w:rPr>
          <w:rFonts w:ascii="Times New Roman" w:hAnsi="Times New Roman" w:cs="Times New Roman"/>
          <w:sz w:val="28"/>
          <w:szCs w:val="28"/>
        </w:rPr>
        <w:t xml:space="preserve"> годов по соответствующим целевым статьям</w:t>
      </w:r>
      <w:proofErr w:type="gramEnd"/>
      <w:r w:rsidRPr="00A11707">
        <w:rPr>
          <w:rFonts w:ascii="Times New Roman" w:hAnsi="Times New Roman" w:cs="Times New Roman"/>
          <w:sz w:val="28"/>
          <w:szCs w:val="28"/>
        </w:rPr>
        <w:t xml:space="preserve"> и виду расходов, согласно  </w:t>
      </w:r>
      <w:r w:rsidRPr="00A11707">
        <w:rPr>
          <w:rFonts w:ascii="Times New Roman" w:hAnsi="Times New Roman" w:cs="Times New Roman"/>
          <w:b/>
          <w:sz w:val="28"/>
          <w:szCs w:val="28"/>
        </w:rPr>
        <w:t>приложению 4</w:t>
      </w:r>
      <w:r w:rsidRPr="00A11707">
        <w:rPr>
          <w:rFonts w:ascii="Times New Roman" w:hAnsi="Times New Roman" w:cs="Times New Roman"/>
          <w:sz w:val="28"/>
          <w:szCs w:val="28"/>
        </w:rPr>
        <w:t xml:space="preserve"> к настоящему Решению, в порядке, установленном администрацией города Барабинска Барабинского района Новосибирской области.</w:t>
      </w:r>
    </w:p>
    <w:p w:rsidR="00AD491A" w:rsidRDefault="00AD491A" w:rsidP="00A11707">
      <w:pPr>
        <w:tabs>
          <w:tab w:val="left" w:pos="993"/>
        </w:tabs>
        <w:spacing w:after="0"/>
        <w:ind w:firstLine="709"/>
        <w:jc w:val="both"/>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4. Особенности заключения и оплаты договоров (муниципальных контрактов)</w:t>
      </w:r>
    </w:p>
    <w:p w:rsidR="00A11707" w:rsidRPr="00A11707" w:rsidRDefault="00A11707" w:rsidP="00A11707">
      <w:pPr>
        <w:tabs>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Установить, что органы местного самоуправления, муниципальные учреждения при заключении договоров (муниципальных контрактов) на поставку товаров (работ, услуг) вправе предусматривать авансовые платежи:</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1) в размере 100 процентов включительно цены договора (контракта) - по договорам (контрактам):</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а) о предоставлении услуг связи, услуг проживания в гостиницах; </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б) о подписке на периодические издания и об их приобретении;</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lastRenderedPageBreak/>
        <w:t xml:space="preserve">         в) на получение дополнительного профессионального образования;</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г)  о приобретении авиа - и железнодорожных билетов, билетов для проезда городским и пригородным транспортом, путевок на санаторно-курортное лечение;</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д) страхования;</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е) подлежащим оплате за счет средств, полученных от иной приносящей доход деятельности;</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ж) аренды</w:t>
      </w:r>
      <w:r w:rsidR="00180F48">
        <w:rPr>
          <w:rFonts w:ascii="Times New Roman" w:hAnsi="Times New Roman" w:cs="Times New Roman"/>
          <w:sz w:val="28"/>
          <w:szCs w:val="28"/>
        </w:rPr>
        <w:t>;</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з) об оплате услуг по зачислению денежных средств (социальных выплат и государственных пособий) на счета физических лиц;</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и) об оплате нотариальных действий и иных услуг, оказываемых при осуществлении нотариальных действий;</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к) об оказании услуг, связанных с предоставлением оператором электронной площадки доступа на электронную площадку;</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л)</w:t>
      </w:r>
      <w:r w:rsidR="00180F48">
        <w:rPr>
          <w:rFonts w:ascii="Times New Roman" w:hAnsi="Times New Roman" w:cs="Times New Roman"/>
          <w:sz w:val="28"/>
          <w:szCs w:val="28"/>
        </w:rPr>
        <w:t xml:space="preserve"> </w:t>
      </w:r>
      <w:r w:rsidRPr="00A11707">
        <w:rPr>
          <w:rFonts w:ascii="Times New Roman" w:hAnsi="Times New Roman" w:cs="Times New Roman"/>
          <w:sz w:val="28"/>
          <w:szCs w:val="28"/>
        </w:rPr>
        <w:t xml:space="preserve">об оказании медицинских услуг по проведению исследований (тестирований) на выявление </w:t>
      </w:r>
      <w:proofErr w:type="spellStart"/>
      <w:r w:rsidRPr="00A11707">
        <w:rPr>
          <w:rFonts w:ascii="Times New Roman" w:hAnsi="Times New Roman" w:cs="Times New Roman"/>
          <w:sz w:val="28"/>
          <w:szCs w:val="28"/>
        </w:rPr>
        <w:t>корон</w:t>
      </w:r>
      <w:r w:rsidR="003C50FF">
        <w:rPr>
          <w:rFonts w:ascii="Times New Roman" w:hAnsi="Times New Roman" w:cs="Times New Roman"/>
          <w:sz w:val="28"/>
          <w:szCs w:val="28"/>
        </w:rPr>
        <w:t>о</w:t>
      </w:r>
      <w:r w:rsidRPr="00A11707">
        <w:rPr>
          <w:rFonts w:ascii="Times New Roman" w:hAnsi="Times New Roman" w:cs="Times New Roman"/>
          <w:sz w:val="28"/>
          <w:szCs w:val="28"/>
        </w:rPr>
        <w:t>вирусной</w:t>
      </w:r>
      <w:proofErr w:type="spellEnd"/>
      <w:r w:rsidRPr="00A11707">
        <w:rPr>
          <w:rFonts w:ascii="Times New Roman" w:hAnsi="Times New Roman" w:cs="Times New Roman"/>
          <w:sz w:val="28"/>
          <w:szCs w:val="28"/>
        </w:rPr>
        <w:t xml:space="preserve"> инфекции и (или) определению антител к ней; </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м) об осуществлении технологического присоединения к электрическим сетям;</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2) в размере 100 процентов включительно цены договора (контракта)- </w:t>
      </w:r>
      <w:r w:rsidRPr="00AD491A">
        <w:rPr>
          <w:rFonts w:ascii="Times New Roman" w:hAnsi="Times New Roman" w:cs="Times New Roman"/>
          <w:sz w:val="28"/>
          <w:szCs w:val="28"/>
        </w:rPr>
        <w:t>по распоряжению администрации города Барабинска Барабинского района Новосибирской области;</w:t>
      </w:r>
    </w:p>
    <w:p w:rsidR="00A11707" w:rsidRPr="00A11707" w:rsidRDefault="00A11707" w:rsidP="00A11707">
      <w:pPr>
        <w:tabs>
          <w:tab w:val="num" w:pos="0"/>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3) в размере 20 процентов включительно цены договора (контракта),  если иное не предусмотрено федеральным законодательством Российской Федерации, - по договорам (контрактам), не указанным в</w:t>
      </w:r>
      <w:r w:rsidR="00180F48">
        <w:rPr>
          <w:rFonts w:ascii="Times New Roman" w:hAnsi="Times New Roman" w:cs="Times New Roman"/>
          <w:sz w:val="28"/>
          <w:szCs w:val="28"/>
        </w:rPr>
        <w:t xml:space="preserve"> пунктах 1 и 2 настоящей статьи.</w:t>
      </w:r>
    </w:p>
    <w:p w:rsidR="00A11707" w:rsidRPr="00A11707" w:rsidRDefault="00A11707" w:rsidP="00A11707">
      <w:pPr>
        <w:tabs>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5. Особенности доведения лимитов бюджетных обязательств и санкционирования оплаты денежных обязательств</w:t>
      </w:r>
    </w:p>
    <w:p w:rsidR="00A11707" w:rsidRPr="00A11707" w:rsidRDefault="00A11707" w:rsidP="00A11707">
      <w:pPr>
        <w:tabs>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1. </w:t>
      </w:r>
      <w:proofErr w:type="gramStart"/>
      <w:r w:rsidRPr="00A11707">
        <w:rPr>
          <w:rFonts w:ascii="Times New Roman" w:hAnsi="Times New Roman" w:cs="Times New Roman"/>
          <w:sz w:val="28"/>
          <w:szCs w:val="28"/>
        </w:rPr>
        <w:t xml:space="preserve">Установить, что при отсутствии федерального закона, закона Новосибирской области и (или) нормативного правового акта Правительства Российской Федерации, иных федеральных органов исполнительной власти, Правительства Новосибирской области, иных исполнительных органов Новосибирской области, нормативных правовых актов Барабинского района, устанавливающих распределение </w:t>
      </w:r>
      <w:r w:rsidRPr="00B45F7F">
        <w:rPr>
          <w:rFonts w:ascii="Times New Roman" w:hAnsi="Times New Roman" w:cs="Times New Roman"/>
          <w:sz w:val="28"/>
          <w:szCs w:val="28"/>
        </w:rPr>
        <w:t>межбюджетных трансфертов</w:t>
      </w:r>
      <w:r w:rsidRPr="003C50FF">
        <w:rPr>
          <w:rFonts w:ascii="Times New Roman" w:hAnsi="Times New Roman" w:cs="Times New Roman"/>
          <w:color w:val="FF0000"/>
          <w:sz w:val="28"/>
          <w:szCs w:val="28"/>
        </w:rPr>
        <w:t xml:space="preserve"> </w:t>
      </w:r>
      <w:r w:rsidRPr="00A11707">
        <w:rPr>
          <w:rFonts w:ascii="Times New Roman" w:hAnsi="Times New Roman" w:cs="Times New Roman"/>
          <w:sz w:val="28"/>
          <w:szCs w:val="28"/>
        </w:rPr>
        <w:t xml:space="preserve">(субсидии) для города Барабинска Барабинского района Новосибирской области, доведение лимитов бюджетных обязательств по расходам местного бюджета, осуществляемым за счет соответствующих </w:t>
      </w:r>
      <w:r w:rsidRPr="00B45F7F">
        <w:rPr>
          <w:rFonts w:ascii="Times New Roman" w:hAnsi="Times New Roman" w:cs="Times New Roman"/>
          <w:sz w:val="28"/>
          <w:szCs w:val="28"/>
        </w:rPr>
        <w:t>межбюджетных</w:t>
      </w:r>
      <w:proofErr w:type="gramEnd"/>
      <w:r w:rsidRPr="00B45F7F">
        <w:rPr>
          <w:rFonts w:ascii="Times New Roman" w:hAnsi="Times New Roman" w:cs="Times New Roman"/>
          <w:sz w:val="28"/>
          <w:szCs w:val="28"/>
        </w:rPr>
        <w:t xml:space="preserve"> трансфертов</w:t>
      </w:r>
      <w:r w:rsidRPr="00A11707">
        <w:rPr>
          <w:rFonts w:ascii="Times New Roman" w:hAnsi="Times New Roman" w:cs="Times New Roman"/>
          <w:sz w:val="28"/>
          <w:szCs w:val="28"/>
        </w:rPr>
        <w:t xml:space="preserve"> </w:t>
      </w:r>
      <w:r w:rsidRPr="00A11707">
        <w:rPr>
          <w:rFonts w:ascii="Times New Roman" w:hAnsi="Times New Roman" w:cs="Times New Roman"/>
          <w:sz w:val="28"/>
          <w:szCs w:val="28"/>
        </w:rPr>
        <w:lastRenderedPageBreak/>
        <w:t>(субсидии) из бюджетов вышестоящего уровня до главных распорядителей средств местного бюджета осуществляется управлением финансов и налоговой политики администрации города Барабинска Барабинского района Новосибирской области после принятия соответствующего решения и (или) нормативного правового акта органов местного самоуправления города Барабинского района Новосибирской области.</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2. Установить, что при отсутствии решения и (или) иного нормативного правового акта органов местного самоуправления города Барабинска Барабинского района Новосибирской области, устанавливающих расходные обязательства города Барабинска Барабинского района Новосибирской области, доведение лимитов бюджетных обязательств по соответствующим расходам местного бюджета до главных распорядителей средств местного бюджета, осуществляется управлением финансов и налоговой политики администрации города Барабинска Барабинского района Новосибирской области после принятия соответствующего решения и (или) иного нормативного правового акта города Барабинска Барабинского района Новосибирской области.</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3. Установить, что при отсутствии нормативного правового акта органа местного самоуправления города Барабинска Барабинского района Новосибирской области, регламентирующего порядок исполнения расходного обязательства города Барабинска Барабинского района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города Барабинска Барабинского района Новосибирской области. </w:t>
      </w:r>
    </w:p>
    <w:p w:rsidR="00A11707" w:rsidRPr="00A11707" w:rsidRDefault="00A11707" w:rsidP="00A11707">
      <w:pPr>
        <w:tabs>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sz w:val="28"/>
          <w:szCs w:val="28"/>
        </w:rPr>
        <w:t>4. Установить, что средства, полученные казенными учреждениями от оказания платных услуг, иной приносящей доход деятельности, безвозмездные поступления от физических и юридических лиц, в том числе добровольные пожертвования, в соответствии со статьей 62 Бюджетного кодекса Российской Федерации зачисляются на единый счет местного бюджета и расходуются ими в пределах средств, предусмотренных решением о бюджете в соответствии с утвержденной бюджетной сметой на соответствующий финансовый год.</w:t>
      </w:r>
      <w:r w:rsidRPr="00A11707">
        <w:rPr>
          <w:rFonts w:ascii="Times New Roman" w:hAnsi="Times New Roman" w:cs="Times New Roman"/>
          <w:b/>
          <w:sz w:val="28"/>
          <w:szCs w:val="28"/>
        </w:rPr>
        <w:t xml:space="preserve"> </w:t>
      </w:r>
    </w:p>
    <w:p w:rsidR="00A11707" w:rsidRPr="00A11707" w:rsidRDefault="00A11707" w:rsidP="00A11707">
      <w:pPr>
        <w:tabs>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6. Ассигнования на капитальные вложения из местного бюджета города Барабинска Барабинского района Новосибирской области</w:t>
      </w:r>
    </w:p>
    <w:p w:rsidR="00A11707" w:rsidRPr="00A11707" w:rsidRDefault="00A11707" w:rsidP="00A11707">
      <w:pPr>
        <w:tabs>
          <w:tab w:val="left" w:pos="993"/>
        </w:tabs>
        <w:spacing w:after="0"/>
        <w:ind w:firstLine="709"/>
        <w:jc w:val="both"/>
        <w:rPr>
          <w:rFonts w:ascii="Times New Roman" w:hAnsi="Times New Roman" w:cs="Times New Roman"/>
          <w:b/>
          <w:sz w:val="28"/>
          <w:szCs w:val="28"/>
        </w:rPr>
      </w:pPr>
    </w:p>
    <w:p w:rsidR="00A11707" w:rsidRPr="00A11707" w:rsidRDefault="00A11707" w:rsidP="00A11707">
      <w:pPr>
        <w:tabs>
          <w:tab w:val="left" w:pos="993"/>
        </w:tabs>
        <w:spacing w:after="0"/>
        <w:ind w:firstLine="784"/>
        <w:jc w:val="both"/>
        <w:rPr>
          <w:rFonts w:ascii="Times New Roman" w:hAnsi="Times New Roman" w:cs="Times New Roman"/>
          <w:sz w:val="28"/>
          <w:szCs w:val="28"/>
        </w:rPr>
      </w:pPr>
      <w:r w:rsidRPr="00A11707">
        <w:rPr>
          <w:rFonts w:ascii="Times New Roman" w:hAnsi="Times New Roman" w:cs="Times New Roman"/>
          <w:sz w:val="28"/>
          <w:szCs w:val="28"/>
        </w:rPr>
        <w:t>Утвердить распределение ассигнований на капитальные вложения из местного бюджета по направлениям и объектам на 202</w:t>
      </w:r>
      <w:r w:rsidR="00180F48">
        <w:rPr>
          <w:rFonts w:ascii="Times New Roman" w:hAnsi="Times New Roman" w:cs="Times New Roman"/>
          <w:sz w:val="28"/>
          <w:szCs w:val="28"/>
        </w:rPr>
        <w:t>5</w:t>
      </w:r>
      <w:r w:rsidRPr="00A11707">
        <w:rPr>
          <w:rFonts w:ascii="Times New Roman" w:hAnsi="Times New Roman" w:cs="Times New Roman"/>
          <w:sz w:val="28"/>
          <w:szCs w:val="28"/>
        </w:rPr>
        <w:t xml:space="preserve"> год и плановом периоде  202</w:t>
      </w:r>
      <w:r w:rsidR="00180F48">
        <w:rPr>
          <w:rFonts w:ascii="Times New Roman" w:hAnsi="Times New Roman" w:cs="Times New Roman"/>
          <w:sz w:val="28"/>
          <w:szCs w:val="28"/>
        </w:rPr>
        <w:t>6</w:t>
      </w:r>
      <w:r w:rsidRPr="00A11707">
        <w:rPr>
          <w:rFonts w:ascii="Times New Roman" w:hAnsi="Times New Roman" w:cs="Times New Roman"/>
          <w:sz w:val="28"/>
          <w:szCs w:val="28"/>
        </w:rPr>
        <w:t xml:space="preserve"> и 202</w:t>
      </w:r>
      <w:r w:rsidR="00180F48">
        <w:rPr>
          <w:rFonts w:ascii="Times New Roman" w:hAnsi="Times New Roman" w:cs="Times New Roman"/>
          <w:sz w:val="28"/>
          <w:szCs w:val="28"/>
        </w:rPr>
        <w:t>7</w:t>
      </w:r>
      <w:r w:rsidRPr="00A11707">
        <w:rPr>
          <w:rFonts w:ascii="Times New Roman" w:hAnsi="Times New Roman" w:cs="Times New Roman"/>
          <w:sz w:val="28"/>
          <w:szCs w:val="28"/>
        </w:rPr>
        <w:t xml:space="preserve"> годов, согласно </w:t>
      </w:r>
      <w:r w:rsidRPr="00A11707">
        <w:rPr>
          <w:rFonts w:ascii="Times New Roman" w:hAnsi="Times New Roman" w:cs="Times New Roman"/>
          <w:b/>
          <w:sz w:val="28"/>
          <w:szCs w:val="28"/>
        </w:rPr>
        <w:t>приложению № 6</w:t>
      </w:r>
      <w:r w:rsidRPr="00A11707">
        <w:rPr>
          <w:rFonts w:ascii="Times New Roman" w:hAnsi="Times New Roman" w:cs="Times New Roman"/>
          <w:sz w:val="28"/>
          <w:szCs w:val="28"/>
        </w:rPr>
        <w:t xml:space="preserve"> к настоящему Решению.</w:t>
      </w:r>
    </w:p>
    <w:p w:rsidR="00A11707" w:rsidRPr="00A11707" w:rsidRDefault="00A11707" w:rsidP="00A11707">
      <w:pPr>
        <w:tabs>
          <w:tab w:val="left" w:pos="993"/>
        </w:tabs>
        <w:spacing w:after="0"/>
        <w:jc w:val="center"/>
        <w:rPr>
          <w:rFonts w:ascii="Times New Roman" w:hAnsi="Times New Roman" w:cs="Times New Roman"/>
          <w:b/>
          <w:sz w:val="28"/>
          <w:szCs w:val="28"/>
        </w:rPr>
      </w:pPr>
    </w:p>
    <w:p w:rsidR="00A11707" w:rsidRPr="00A11707" w:rsidRDefault="00A11707" w:rsidP="00A11707">
      <w:pPr>
        <w:tabs>
          <w:tab w:val="left" w:pos="993"/>
        </w:tabs>
        <w:spacing w:after="0"/>
        <w:jc w:val="both"/>
        <w:rPr>
          <w:rFonts w:ascii="Times New Roman" w:hAnsi="Times New Roman" w:cs="Times New Roman"/>
          <w:b/>
          <w:sz w:val="28"/>
          <w:szCs w:val="28"/>
        </w:rPr>
      </w:pPr>
      <w:r w:rsidRPr="00A11707">
        <w:rPr>
          <w:rFonts w:ascii="Times New Roman" w:hAnsi="Times New Roman" w:cs="Times New Roman"/>
          <w:b/>
          <w:sz w:val="28"/>
          <w:szCs w:val="28"/>
        </w:rPr>
        <w:lastRenderedPageBreak/>
        <w:t xml:space="preserve">          Статья 7. Дорожный фонд города Барабинска Барабинского района Новосибирской области</w:t>
      </w:r>
    </w:p>
    <w:p w:rsidR="00A11707" w:rsidRPr="00A11707" w:rsidRDefault="00A11707" w:rsidP="00A11707">
      <w:pPr>
        <w:tabs>
          <w:tab w:val="left" w:pos="993"/>
        </w:tabs>
        <w:spacing w:after="0"/>
        <w:jc w:val="center"/>
        <w:rPr>
          <w:rFonts w:ascii="Times New Roman" w:hAnsi="Times New Roman" w:cs="Times New Roman"/>
          <w:b/>
          <w:sz w:val="28"/>
          <w:szCs w:val="28"/>
        </w:rPr>
      </w:pPr>
    </w:p>
    <w:p w:rsidR="00A11707" w:rsidRPr="00A11707" w:rsidRDefault="00A11707" w:rsidP="00A11707">
      <w:pPr>
        <w:tabs>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Утвердить объем бюджетных ассигнований дорожного фонда города Барабинска Барабинского района Новосибирской области:</w:t>
      </w:r>
    </w:p>
    <w:p w:rsidR="00A11707" w:rsidRPr="00984707" w:rsidRDefault="00A11707" w:rsidP="00A11707">
      <w:pPr>
        <w:tabs>
          <w:tab w:val="left" w:pos="993"/>
        </w:tabs>
        <w:spacing w:after="0"/>
        <w:jc w:val="both"/>
        <w:rPr>
          <w:rFonts w:ascii="Times New Roman" w:hAnsi="Times New Roman" w:cs="Times New Roman"/>
          <w:sz w:val="28"/>
          <w:szCs w:val="28"/>
        </w:rPr>
      </w:pPr>
      <w:r w:rsidRPr="00984707">
        <w:rPr>
          <w:rFonts w:ascii="Times New Roman" w:hAnsi="Times New Roman" w:cs="Times New Roman"/>
          <w:sz w:val="28"/>
          <w:szCs w:val="28"/>
        </w:rPr>
        <w:t>1)</w:t>
      </w:r>
      <w:r w:rsidR="00180F48">
        <w:rPr>
          <w:rFonts w:ascii="Times New Roman" w:hAnsi="Times New Roman" w:cs="Times New Roman"/>
          <w:sz w:val="28"/>
          <w:szCs w:val="28"/>
        </w:rPr>
        <w:t xml:space="preserve"> </w:t>
      </w:r>
      <w:r w:rsidRPr="00984707">
        <w:rPr>
          <w:rFonts w:ascii="Times New Roman" w:hAnsi="Times New Roman" w:cs="Times New Roman"/>
          <w:sz w:val="28"/>
          <w:szCs w:val="28"/>
        </w:rPr>
        <w:t>на 202</w:t>
      </w:r>
      <w:r w:rsidR="001671E7">
        <w:rPr>
          <w:rFonts w:ascii="Times New Roman" w:hAnsi="Times New Roman" w:cs="Times New Roman"/>
          <w:sz w:val="28"/>
          <w:szCs w:val="28"/>
        </w:rPr>
        <w:t>5</w:t>
      </w:r>
      <w:r w:rsidRPr="00984707">
        <w:rPr>
          <w:rFonts w:ascii="Times New Roman" w:hAnsi="Times New Roman" w:cs="Times New Roman"/>
          <w:sz w:val="28"/>
          <w:szCs w:val="28"/>
        </w:rPr>
        <w:t xml:space="preserve"> год в сумме </w:t>
      </w:r>
      <w:r w:rsidR="0053124C">
        <w:rPr>
          <w:rFonts w:ascii="Times New Roman" w:hAnsi="Times New Roman" w:cs="Times New Roman"/>
          <w:sz w:val="28"/>
          <w:szCs w:val="28"/>
        </w:rPr>
        <w:t>2</w:t>
      </w:r>
      <w:r w:rsidR="00180F48">
        <w:rPr>
          <w:rFonts w:ascii="Times New Roman" w:hAnsi="Times New Roman" w:cs="Times New Roman"/>
          <w:sz w:val="28"/>
          <w:szCs w:val="28"/>
        </w:rPr>
        <w:t>7873,0</w:t>
      </w:r>
      <w:r w:rsidR="00AE7BDA">
        <w:rPr>
          <w:rFonts w:ascii="Times New Roman" w:hAnsi="Times New Roman" w:cs="Times New Roman"/>
          <w:sz w:val="28"/>
          <w:szCs w:val="28"/>
        </w:rPr>
        <w:t xml:space="preserve"> </w:t>
      </w:r>
      <w:r w:rsidRPr="00984707">
        <w:rPr>
          <w:rFonts w:ascii="Times New Roman" w:hAnsi="Times New Roman" w:cs="Times New Roman"/>
          <w:sz w:val="28"/>
          <w:szCs w:val="28"/>
        </w:rPr>
        <w:t>тыс</w:t>
      </w:r>
      <w:proofErr w:type="gramStart"/>
      <w:r w:rsidRPr="00984707">
        <w:rPr>
          <w:rFonts w:ascii="Times New Roman" w:hAnsi="Times New Roman" w:cs="Times New Roman"/>
          <w:sz w:val="28"/>
          <w:szCs w:val="28"/>
        </w:rPr>
        <w:t>.р</w:t>
      </w:r>
      <w:proofErr w:type="gramEnd"/>
      <w:r w:rsidRPr="00984707">
        <w:rPr>
          <w:rFonts w:ascii="Times New Roman" w:hAnsi="Times New Roman" w:cs="Times New Roman"/>
          <w:sz w:val="28"/>
          <w:szCs w:val="28"/>
        </w:rPr>
        <w:t>ублей;</w:t>
      </w:r>
    </w:p>
    <w:p w:rsidR="00A11707" w:rsidRPr="00A11707" w:rsidRDefault="004148AA" w:rsidP="00A11707">
      <w:pPr>
        <w:tabs>
          <w:tab w:val="left" w:pos="993"/>
        </w:tabs>
        <w:spacing w:after="0"/>
        <w:jc w:val="both"/>
        <w:rPr>
          <w:rFonts w:ascii="Times New Roman" w:hAnsi="Times New Roman" w:cs="Times New Roman"/>
          <w:sz w:val="28"/>
          <w:szCs w:val="28"/>
        </w:rPr>
      </w:pPr>
      <w:r w:rsidRPr="00984707">
        <w:rPr>
          <w:rFonts w:ascii="Times New Roman" w:hAnsi="Times New Roman" w:cs="Times New Roman"/>
          <w:sz w:val="28"/>
          <w:szCs w:val="28"/>
        </w:rPr>
        <w:t>2)</w:t>
      </w:r>
      <w:r w:rsidR="00180F48">
        <w:rPr>
          <w:rFonts w:ascii="Times New Roman" w:hAnsi="Times New Roman" w:cs="Times New Roman"/>
          <w:sz w:val="28"/>
          <w:szCs w:val="28"/>
        </w:rPr>
        <w:t xml:space="preserve"> </w:t>
      </w:r>
      <w:r w:rsidRPr="00984707">
        <w:rPr>
          <w:rFonts w:ascii="Times New Roman" w:hAnsi="Times New Roman" w:cs="Times New Roman"/>
          <w:sz w:val="28"/>
          <w:szCs w:val="28"/>
        </w:rPr>
        <w:t xml:space="preserve">на </w:t>
      </w:r>
      <w:r w:rsidR="00AD491A" w:rsidRPr="00984707">
        <w:rPr>
          <w:rFonts w:ascii="Times New Roman" w:hAnsi="Times New Roman" w:cs="Times New Roman"/>
          <w:sz w:val="28"/>
          <w:szCs w:val="28"/>
        </w:rPr>
        <w:t>202</w:t>
      </w:r>
      <w:r w:rsidR="001671E7">
        <w:rPr>
          <w:rFonts w:ascii="Times New Roman" w:hAnsi="Times New Roman" w:cs="Times New Roman"/>
          <w:sz w:val="28"/>
          <w:szCs w:val="28"/>
        </w:rPr>
        <w:t>6</w:t>
      </w:r>
      <w:r w:rsidR="00AD491A" w:rsidRPr="00984707">
        <w:rPr>
          <w:rFonts w:ascii="Times New Roman" w:hAnsi="Times New Roman" w:cs="Times New Roman"/>
          <w:sz w:val="28"/>
          <w:szCs w:val="28"/>
        </w:rPr>
        <w:t xml:space="preserve"> год в сумме </w:t>
      </w:r>
      <w:r w:rsidR="00180F48">
        <w:rPr>
          <w:rFonts w:ascii="Times New Roman" w:hAnsi="Times New Roman" w:cs="Times New Roman"/>
          <w:sz w:val="28"/>
          <w:szCs w:val="28"/>
        </w:rPr>
        <w:t xml:space="preserve">27647,0 </w:t>
      </w:r>
      <w:r w:rsidR="00A11707" w:rsidRPr="00984707">
        <w:rPr>
          <w:rFonts w:ascii="Times New Roman" w:hAnsi="Times New Roman" w:cs="Times New Roman"/>
          <w:sz w:val="28"/>
          <w:szCs w:val="28"/>
        </w:rPr>
        <w:t>тыс</w:t>
      </w:r>
      <w:proofErr w:type="gramStart"/>
      <w:r w:rsidR="00A11707" w:rsidRPr="00984707">
        <w:rPr>
          <w:rFonts w:ascii="Times New Roman" w:hAnsi="Times New Roman" w:cs="Times New Roman"/>
          <w:sz w:val="28"/>
          <w:szCs w:val="28"/>
        </w:rPr>
        <w:t>.р</w:t>
      </w:r>
      <w:proofErr w:type="gramEnd"/>
      <w:r w:rsidR="00A11707" w:rsidRPr="00984707">
        <w:rPr>
          <w:rFonts w:ascii="Times New Roman" w:hAnsi="Times New Roman" w:cs="Times New Roman"/>
          <w:sz w:val="28"/>
          <w:szCs w:val="28"/>
        </w:rPr>
        <w:t>ублей, на 202</w:t>
      </w:r>
      <w:r w:rsidR="001671E7">
        <w:rPr>
          <w:rFonts w:ascii="Times New Roman" w:hAnsi="Times New Roman" w:cs="Times New Roman"/>
          <w:sz w:val="28"/>
          <w:szCs w:val="28"/>
        </w:rPr>
        <w:t>7</w:t>
      </w:r>
      <w:r w:rsidR="00A11707" w:rsidRPr="00984707">
        <w:rPr>
          <w:rFonts w:ascii="Times New Roman" w:hAnsi="Times New Roman" w:cs="Times New Roman"/>
          <w:sz w:val="28"/>
          <w:szCs w:val="28"/>
        </w:rPr>
        <w:t xml:space="preserve"> год в сумме </w:t>
      </w:r>
      <w:r w:rsidR="00180F48">
        <w:rPr>
          <w:rFonts w:ascii="Times New Roman" w:hAnsi="Times New Roman" w:cs="Times New Roman"/>
          <w:sz w:val="28"/>
          <w:szCs w:val="28"/>
        </w:rPr>
        <w:t>34876,0</w:t>
      </w:r>
      <w:r w:rsidR="00A11707" w:rsidRPr="00984707">
        <w:rPr>
          <w:rFonts w:ascii="Times New Roman" w:hAnsi="Times New Roman" w:cs="Times New Roman"/>
          <w:sz w:val="28"/>
          <w:szCs w:val="28"/>
        </w:rPr>
        <w:t>тыс.рублей.</w:t>
      </w:r>
    </w:p>
    <w:p w:rsidR="00A11707" w:rsidRPr="00A11707" w:rsidRDefault="00A11707" w:rsidP="00A11707">
      <w:pPr>
        <w:tabs>
          <w:tab w:val="left" w:pos="993"/>
        </w:tabs>
        <w:spacing w:after="0"/>
        <w:jc w:val="center"/>
        <w:rPr>
          <w:rFonts w:ascii="Times New Roman" w:hAnsi="Times New Roman" w:cs="Times New Roman"/>
          <w:b/>
          <w:sz w:val="28"/>
          <w:szCs w:val="28"/>
        </w:rPr>
      </w:pPr>
      <w:r w:rsidRPr="00A11707">
        <w:rPr>
          <w:rFonts w:ascii="Times New Roman" w:hAnsi="Times New Roman" w:cs="Times New Roman"/>
          <w:b/>
          <w:sz w:val="28"/>
          <w:szCs w:val="28"/>
        </w:rPr>
        <w:t xml:space="preserve"> </w:t>
      </w:r>
    </w:p>
    <w:p w:rsidR="00A11707" w:rsidRPr="00A11707" w:rsidRDefault="00A11707" w:rsidP="00A11707">
      <w:pPr>
        <w:tabs>
          <w:tab w:val="left" w:pos="993"/>
        </w:tabs>
        <w:spacing w:after="0"/>
        <w:jc w:val="both"/>
        <w:rPr>
          <w:rFonts w:ascii="Times New Roman" w:hAnsi="Times New Roman" w:cs="Times New Roman"/>
          <w:b/>
          <w:sz w:val="28"/>
          <w:szCs w:val="28"/>
        </w:rPr>
      </w:pPr>
      <w:r w:rsidRPr="00A11707">
        <w:rPr>
          <w:rFonts w:ascii="Times New Roman" w:hAnsi="Times New Roman" w:cs="Times New Roman"/>
          <w:b/>
          <w:sz w:val="28"/>
          <w:szCs w:val="28"/>
        </w:rPr>
        <w:t xml:space="preserve">          Статья 8. Источники финансирования дефицита бюджета</w:t>
      </w:r>
    </w:p>
    <w:p w:rsidR="00A11707" w:rsidRPr="00A11707" w:rsidRDefault="00A11707" w:rsidP="00A11707">
      <w:pPr>
        <w:tabs>
          <w:tab w:val="left" w:pos="993"/>
        </w:tabs>
        <w:spacing w:after="0"/>
        <w:jc w:val="center"/>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 Установить источники финансирования дефицита местного бюджета на 202</w:t>
      </w:r>
      <w:r w:rsidR="001671E7">
        <w:rPr>
          <w:rFonts w:ascii="Times New Roman" w:hAnsi="Times New Roman" w:cs="Times New Roman"/>
          <w:sz w:val="28"/>
          <w:szCs w:val="28"/>
        </w:rPr>
        <w:t>5 год и плановый период 2026</w:t>
      </w:r>
      <w:r w:rsidRPr="00A11707">
        <w:rPr>
          <w:rFonts w:ascii="Times New Roman" w:hAnsi="Times New Roman" w:cs="Times New Roman"/>
          <w:sz w:val="28"/>
          <w:szCs w:val="28"/>
        </w:rPr>
        <w:t xml:space="preserve"> и 202</w:t>
      </w:r>
      <w:r w:rsidR="001671E7">
        <w:rPr>
          <w:rFonts w:ascii="Times New Roman" w:hAnsi="Times New Roman" w:cs="Times New Roman"/>
          <w:sz w:val="28"/>
          <w:szCs w:val="28"/>
        </w:rPr>
        <w:t>7</w:t>
      </w:r>
      <w:r w:rsidRPr="00A11707">
        <w:rPr>
          <w:rFonts w:ascii="Times New Roman" w:hAnsi="Times New Roman" w:cs="Times New Roman"/>
          <w:sz w:val="28"/>
          <w:szCs w:val="28"/>
        </w:rPr>
        <w:t xml:space="preserve"> годов, согласно </w:t>
      </w:r>
      <w:r w:rsidRPr="00A11707">
        <w:rPr>
          <w:rFonts w:ascii="Times New Roman" w:hAnsi="Times New Roman" w:cs="Times New Roman"/>
          <w:b/>
          <w:sz w:val="28"/>
          <w:szCs w:val="28"/>
        </w:rPr>
        <w:t>приложению 7</w:t>
      </w:r>
      <w:r w:rsidRPr="00A11707">
        <w:rPr>
          <w:rFonts w:ascii="Times New Roman" w:hAnsi="Times New Roman" w:cs="Times New Roman"/>
          <w:sz w:val="28"/>
          <w:szCs w:val="28"/>
        </w:rPr>
        <w:t xml:space="preserve"> к настоящему Решению.</w:t>
      </w:r>
    </w:p>
    <w:p w:rsidR="00A11707" w:rsidRPr="00A11707" w:rsidRDefault="00A11707" w:rsidP="00A11707">
      <w:pPr>
        <w:spacing w:after="0"/>
        <w:jc w:val="center"/>
        <w:rPr>
          <w:rFonts w:ascii="Times New Roman" w:hAnsi="Times New Roman" w:cs="Times New Roman"/>
          <w:b/>
          <w:sz w:val="28"/>
          <w:szCs w:val="28"/>
        </w:rPr>
      </w:pPr>
    </w:p>
    <w:p w:rsidR="00A11707" w:rsidRPr="00A11707" w:rsidRDefault="00A11707" w:rsidP="00A11707">
      <w:pPr>
        <w:spacing w:after="0"/>
        <w:jc w:val="both"/>
        <w:rPr>
          <w:rFonts w:ascii="Times New Roman" w:hAnsi="Times New Roman" w:cs="Times New Roman"/>
          <w:b/>
          <w:sz w:val="28"/>
          <w:szCs w:val="28"/>
        </w:rPr>
      </w:pPr>
      <w:r w:rsidRPr="00A11707">
        <w:rPr>
          <w:rFonts w:ascii="Times New Roman" w:hAnsi="Times New Roman" w:cs="Times New Roman"/>
          <w:b/>
          <w:sz w:val="28"/>
          <w:szCs w:val="28"/>
        </w:rPr>
        <w:t xml:space="preserve">          Статья 9. Муниципальные внутренние заимствования города Барабинска Барабинского района Новосибирской области</w:t>
      </w:r>
    </w:p>
    <w:p w:rsidR="00A11707" w:rsidRPr="00A11707" w:rsidRDefault="00A11707" w:rsidP="00A11707">
      <w:pPr>
        <w:spacing w:after="0"/>
        <w:jc w:val="center"/>
        <w:rPr>
          <w:rFonts w:ascii="Times New Roman" w:hAnsi="Times New Roman" w:cs="Times New Roman"/>
          <w:b/>
          <w:sz w:val="28"/>
          <w:szCs w:val="28"/>
        </w:rPr>
      </w:pPr>
      <w:r w:rsidRPr="00A11707">
        <w:rPr>
          <w:rFonts w:ascii="Times New Roman" w:hAnsi="Times New Roman" w:cs="Times New Roman"/>
          <w:b/>
          <w:sz w:val="28"/>
          <w:szCs w:val="28"/>
        </w:rPr>
        <w:t xml:space="preserve"> </w:t>
      </w:r>
    </w:p>
    <w:p w:rsidR="00A11707" w:rsidRPr="00A11707" w:rsidRDefault="00A11707" w:rsidP="00A11707">
      <w:pPr>
        <w:tabs>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1. Утвердить Программу муниципальных внутренних заимствований города  Барабинска Барабинского района Новосибирской области  на 202</w:t>
      </w:r>
      <w:r w:rsidR="001671E7">
        <w:rPr>
          <w:rFonts w:ascii="Times New Roman" w:hAnsi="Times New Roman" w:cs="Times New Roman"/>
          <w:sz w:val="28"/>
          <w:szCs w:val="28"/>
        </w:rPr>
        <w:t>5</w:t>
      </w:r>
      <w:r w:rsidRPr="00A11707">
        <w:rPr>
          <w:rFonts w:ascii="Times New Roman" w:hAnsi="Times New Roman" w:cs="Times New Roman"/>
          <w:sz w:val="28"/>
          <w:szCs w:val="28"/>
        </w:rPr>
        <w:t xml:space="preserve"> год и плановый период 202</w:t>
      </w:r>
      <w:r w:rsidR="001671E7">
        <w:rPr>
          <w:rFonts w:ascii="Times New Roman" w:hAnsi="Times New Roman" w:cs="Times New Roman"/>
          <w:sz w:val="28"/>
          <w:szCs w:val="28"/>
        </w:rPr>
        <w:t>6</w:t>
      </w:r>
      <w:r w:rsidRPr="00A11707">
        <w:rPr>
          <w:rFonts w:ascii="Times New Roman" w:hAnsi="Times New Roman" w:cs="Times New Roman"/>
          <w:sz w:val="28"/>
          <w:szCs w:val="28"/>
        </w:rPr>
        <w:t xml:space="preserve"> и 202</w:t>
      </w:r>
      <w:r w:rsidR="001671E7">
        <w:rPr>
          <w:rFonts w:ascii="Times New Roman" w:hAnsi="Times New Roman" w:cs="Times New Roman"/>
          <w:sz w:val="28"/>
          <w:szCs w:val="28"/>
        </w:rPr>
        <w:t>7</w:t>
      </w:r>
      <w:r w:rsidRPr="00A11707">
        <w:rPr>
          <w:rFonts w:ascii="Times New Roman" w:hAnsi="Times New Roman" w:cs="Times New Roman"/>
          <w:sz w:val="28"/>
          <w:szCs w:val="28"/>
        </w:rPr>
        <w:t xml:space="preserve"> годов, согласно </w:t>
      </w:r>
      <w:r w:rsidRPr="00A11707">
        <w:rPr>
          <w:rFonts w:ascii="Times New Roman" w:hAnsi="Times New Roman" w:cs="Times New Roman"/>
          <w:b/>
          <w:sz w:val="28"/>
          <w:szCs w:val="28"/>
        </w:rPr>
        <w:t>приложению 8</w:t>
      </w:r>
      <w:r w:rsidRPr="00A11707">
        <w:rPr>
          <w:rFonts w:ascii="Times New Roman" w:hAnsi="Times New Roman" w:cs="Times New Roman"/>
          <w:sz w:val="28"/>
          <w:szCs w:val="28"/>
        </w:rPr>
        <w:t xml:space="preserve"> к настоящему Решению.</w:t>
      </w:r>
    </w:p>
    <w:p w:rsidR="00A11707" w:rsidRPr="00A11707" w:rsidRDefault="00A11707" w:rsidP="00A11707">
      <w:pPr>
        <w:tabs>
          <w:tab w:val="num" w:pos="0"/>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2. Предоставить право администрации города Барабинска Барабинского района Новосибирской области осуществлять привлечение и погашение бюджетных кредитов на пополнение остатков средств на едином счете местного бюджета в соответствии с пунктом 2 статьи 93.6 Бюджетного кодекса Российской Федерации.  </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num" w:pos="0"/>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10. Муниципальный внутренний долг города Барабинска Барабинского района Новосибирской области и расходы на его обслуживание</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1. Установить верхний предел муниципального внутреннего долга города Барабинска Барабинского района Новосибирской области на 1 января 202</w:t>
      </w:r>
      <w:r w:rsidR="001671E7">
        <w:rPr>
          <w:rFonts w:ascii="Times New Roman" w:hAnsi="Times New Roman" w:cs="Times New Roman"/>
          <w:sz w:val="28"/>
          <w:szCs w:val="28"/>
        </w:rPr>
        <w:t>6</w:t>
      </w:r>
      <w:r w:rsidRPr="00A11707">
        <w:rPr>
          <w:rFonts w:ascii="Times New Roman" w:hAnsi="Times New Roman" w:cs="Times New Roman"/>
          <w:sz w:val="28"/>
          <w:szCs w:val="28"/>
        </w:rPr>
        <w:t xml:space="preserve"> года в сумме </w:t>
      </w:r>
      <w:r w:rsidR="00303A3F">
        <w:rPr>
          <w:rFonts w:ascii="Times New Roman" w:hAnsi="Times New Roman" w:cs="Times New Roman"/>
          <w:sz w:val="28"/>
          <w:szCs w:val="28"/>
        </w:rPr>
        <w:t>21800</w:t>
      </w:r>
      <w:r w:rsidRPr="00A11707">
        <w:rPr>
          <w:rFonts w:ascii="Times New Roman" w:hAnsi="Times New Roman" w:cs="Times New Roman"/>
          <w:sz w:val="28"/>
          <w:szCs w:val="28"/>
        </w:rPr>
        <w:t>,0</w:t>
      </w:r>
      <w:r w:rsidR="00303A3F">
        <w:rPr>
          <w:rFonts w:ascii="Times New Roman" w:hAnsi="Times New Roman" w:cs="Times New Roman"/>
          <w:sz w:val="28"/>
          <w:szCs w:val="28"/>
        </w:rPr>
        <w:t xml:space="preserve"> </w:t>
      </w:r>
      <w:r w:rsidRPr="00A11707">
        <w:rPr>
          <w:rFonts w:ascii="Times New Roman" w:hAnsi="Times New Roman" w:cs="Times New Roman"/>
          <w:sz w:val="28"/>
          <w:szCs w:val="28"/>
        </w:rPr>
        <w:t>тыс.рублей, в том числе верхний предел долга по муниципальным гарантиям города Барабинска Барабинского района Новосибирской области в сумме 0,0тыс.рублей, на 1 января 202</w:t>
      </w:r>
      <w:r w:rsidR="001671E7">
        <w:rPr>
          <w:rFonts w:ascii="Times New Roman" w:hAnsi="Times New Roman" w:cs="Times New Roman"/>
          <w:sz w:val="28"/>
          <w:szCs w:val="28"/>
        </w:rPr>
        <w:t>7</w:t>
      </w:r>
      <w:r w:rsidRPr="00A11707">
        <w:rPr>
          <w:rFonts w:ascii="Times New Roman" w:hAnsi="Times New Roman" w:cs="Times New Roman"/>
          <w:sz w:val="28"/>
          <w:szCs w:val="28"/>
        </w:rPr>
        <w:t xml:space="preserve"> года в сумме </w:t>
      </w:r>
      <w:r w:rsidR="00303A3F">
        <w:rPr>
          <w:rFonts w:ascii="Times New Roman" w:hAnsi="Times New Roman" w:cs="Times New Roman"/>
          <w:sz w:val="28"/>
          <w:szCs w:val="28"/>
        </w:rPr>
        <w:t>94</w:t>
      </w:r>
      <w:r w:rsidRPr="00A11707">
        <w:rPr>
          <w:rFonts w:ascii="Times New Roman" w:hAnsi="Times New Roman" w:cs="Times New Roman"/>
          <w:sz w:val="28"/>
          <w:szCs w:val="28"/>
        </w:rPr>
        <w:t xml:space="preserve">00,0тыс.рублей, в том числе верхний предел долга по муниципальным гарантиям города Барабинска Барабинского района Новосибирской области в </w:t>
      </w:r>
      <w:r w:rsidRPr="00A11707">
        <w:rPr>
          <w:rFonts w:ascii="Times New Roman" w:hAnsi="Times New Roman" w:cs="Times New Roman"/>
          <w:sz w:val="28"/>
          <w:szCs w:val="28"/>
        </w:rPr>
        <w:lastRenderedPageBreak/>
        <w:t>сумме 0,0тыс.рублей, на 1 января 202</w:t>
      </w:r>
      <w:r w:rsidR="001671E7">
        <w:rPr>
          <w:rFonts w:ascii="Times New Roman" w:hAnsi="Times New Roman" w:cs="Times New Roman"/>
          <w:sz w:val="28"/>
          <w:szCs w:val="28"/>
        </w:rPr>
        <w:t>8</w:t>
      </w:r>
      <w:r w:rsidRPr="00A11707">
        <w:rPr>
          <w:rFonts w:ascii="Times New Roman" w:hAnsi="Times New Roman" w:cs="Times New Roman"/>
          <w:sz w:val="28"/>
          <w:szCs w:val="28"/>
        </w:rPr>
        <w:t xml:space="preserve"> года в сумме </w:t>
      </w:r>
      <w:r w:rsidR="00303A3F">
        <w:rPr>
          <w:rFonts w:ascii="Times New Roman" w:hAnsi="Times New Roman" w:cs="Times New Roman"/>
          <w:sz w:val="28"/>
          <w:szCs w:val="28"/>
        </w:rPr>
        <w:t>1000</w:t>
      </w:r>
      <w:r w:rsidRPr="00A11707">
        <w:rPr>
          <w:rFonts w:ascii="Times New Roman" w:hAnsi="Times New Roman" w:cs="Times New Roman"/>
          <w:sz w:val="28"/>
          <w:szCs w:val="28"/>
        </w:rPr>
        <w:t>0,0тыс.рублей, в том числе верхний предел долга по муниципальным гарантиям города Барабинска Барабинского района Новосибирской области в сумме 0,0тыс.рублей.</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2. Установить объем расходов местного бюджета на обслуживание муниципального внутреннего долга города Барабинска Барабинского района Новосибирской области на 202</w:t>
      </w:r>
      <w:r w:rsidR="001671E7">
        <w:rPr>
          <w:rFonts w:ascii="Times New Roman" w:hAnsi="Times New Roman" w:cs="Times New Roman"/>
          <w:sz w:val="28"/>
          <w:szCs w:val="28"/>
        </w:rPr>
        <w:t>5</w:t>
      </w:r>
      <w:r w:rsidRPr="00A11707">
        <w:rPr>
          <w:rFonts w:ascii="Times New Roman" w:hAnsi="Times New Roman" w:cs="Times New Roman"/>
          <w:sz w:val="28"/>
          <w:szCs w:val="28"/>
        </w:rPr>
        <w:t xml:space="preserve"> год в сумме </w:t>
      </w:r>
      <w:r w:rsidR="007A4C0A">
        <w:rPr>
          <w:rFonts w:ascii="Times New Roman" w:hAnsi="Times New Roman" w:cs="Times New Roman"/>
          <w:sz w:val="28"/>
          <w:szCs w:val="28"/>
        </w:rPr>
        <w:t xml:space="preserve">1861,5 </w:t>
      </w:r>
      <w:r w:rsidRPr="00A11707">
        <w:rPr>
          <w:rFonts w:ascii="Times New Roman" w:hAnsi="Times New Roman" w:cs="Times New Roman"/>
          <w:sz w:val="28"/>
          <w:szCs w:val="28"/>
        </w:rPr>
        <w:t>тыс. рублей, на 202</w:t>
      </w:r>
      <w:r w:rsidR="001671E7">
        <w:rPr>
          <w:rFonts w:ascii="Times New Roman" w:hAnsi="Times New Roman" w:cs="Times New Roman"/>
          <w:sz w:val="28"/>
          <w:szCs w:val="28"/>
        </w:rPr>
        <w:t>6</w:t>
      </w:r>
      <w:r w:rsidRPr="00A11707">
        <w:rPr>
          <w:rFonts w:ascii="Times New Roman" w:hAnsi="Times New Roman" w:cs="Times New Roman"/>
          <w:sz w:val="28"/>
          <w:szCs w:val="28"/>
        </w:rPr>
        <w:t xml:space="preserve"> год в сумме </w:t>
      </w:r>
      <w:r w:rsidR="007A1D50">
        <w:rPr>
          <w:rFonts w:ascii="Times New Roman" w:hAnsi="Times New Roman" w:cs="Times New Roman"/>
          <w:sz w:val="28"/>
          <w:szCs w:val="28"/>
        </w:rPr>
        <w:t>712,5</w:t>
      </w:r>
      <w:r w:rsidRPr="00A11707">
        <w:rPr>
          <w:rFonts w:ascii="Times New Roman" w:hAnsi="Times New Roman" w:cs="Times New Roman"/>
          <w:sz w:val="28"/>
          <w:szCs w:val="28"/>
        </w:rPr>
        <w:t xml:space="preserve"> тыс. рублей, на 202</w:t>
      </w:r>
      <w:r w:rsidR="001671E7">
        <w:rPr>
          <w:rFonts w:ascii="Times New Roman" w:hAnsi="Times New Roman" w:cs="Times New Roman"/>
          <w:sz w:val="28"/>
          <w:szCs w:val="28"/>
        </w:rPr>
        <w:t>7</w:t>
      </w:r>
      <w:r w:rsidRPr="00A11707">
        <w:rPr>
          <w:rFonts w:ascii="Times New Roman" w:hAnsi="Times New Roman" w:cs="Times New Roman"/>
          <w:sz w:val="28"/>
          <w:szCs w:val="28"/>
        </w:rPr>
        <w:t xml:space="preserve"> год в сумме </w:t>
      </w:r>
      <w:r w:rsidR="007A1D50">
        <w:rPr>
          <w:rFonts w:ascii="Times New Roman" w:hAnsi="Times New Roman" w:cs="Times New Roman"/>
          <w:sz w:val="28"/>
          <w:szCs w:val="28"/>
        </w:rPr>
        <w:t>1000,0</w:t>
      </w:r>
      <w:r w:rsidRPr="00A11707">
        <w:rPr>
          <w:rFonts w:ascii="Times New Roman" w:hAnsi="Times New Roman" w:cs="Times New Roman"/>
          <w:sz w:val="28"/>
          <w:szCs w:val="28"/>
        </w:rPr>
        <w:t xml:space="preserve"> тыс. рублей.</w:t>
      </w:r>
    </w:p>
    <w:p w:rsidR="00A11707" w:rsidRPr="00A11707" w:rsidRDefault="00A11707" w:rsidP="00A11707">
      <w:pPr>
        <w:tabs>
          <w:tab w:val="num" w:pos="0"/>
          <w:tab w:val="left" w:pos="993"/>
        </w:tabs>
        <w:spacing w:after="0"/>
        <w:ind w:firstLine="709"/>
        <w:jc w:val="both"/>
        <w:rPr>
          <w:rFonts w:ascii="Times New Roman" w:hAnsi="Times New Roman" w:cs="Times New Roman"/>
          <w:sz w:val="28"/>
          <w:szCs w:val="28"/>
        </w:rPr>
      </w:pPr>
    </w:p>
    <w:p w:rsidR="00A11707" w:rsidRPr="00A11707" w:rsidRDefault="00A11707" w:rsidP="00A11707">
      <w:pPr>
        <w:tabs>
          <w:tab w:val="num" w:pos="0"/>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11. Муниципальные программы города Барабинска Барабинского района Новосибирской области</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1.Утвердить перечень муниципальных программ, предусмотренных к финансированию из местного бюджета в 202</w:t>
      </w:r>
      <w:r w:rsidR="001671E7">
        <w:rPr>
          <w:rFonts w:ascii="Times New Roman" w:hAnsi="Times New Roman" w:cs="Times New Roman"/>
          <w:sz w:val="28"/>
          <w:szCs w:val="28"/>
        </w:rPr>
        <w:t>5</w:t>
      </w:r>
      <w:r w:rsidRPr="00A11707">
        <w:rPr>
          <w:rFonts w:ascii="Times New Roman" w:hAnsi="Times New Roman" w:cs="Times New Roman"/>
          <w:sz w:val="28"/>
          <w:szCs w:val="28"/>
        </w:rPr>
        <w:t xml:space="preserve"> году и плановом периоде 202</w:t>
      </w:r>
      <w:r w:rsidR="001671E7">
        <w:rPr>
          <w:rFonts w:ascii="Times New Roman" w:hAnsi="Times New Roman" w:cs="Times New Roman"/>
          <w:sz w:val="28"/>
          <w:szCs w:val="28"/>
        </w:rPr>
        <w:t>6</w:t>
      </w:r>
      <w:r w:rsidRPr="00A11707">
        <w:rPr>
          <w:rFonts w:ascii="Times New Roman" w:hAnsi="Times New Roman" w:cs="Times New Roman"/>
          <w:sz w:val="28"/>
          <w:szCs w:val="28"/>
        </w:rPr>
        <w:t xml:space="preserve"> и 202</w:t>
      </w:r>
      <w:r w:rsidR="001671E7">
        <w:rPr>
          <w:rFonts w:ascii="Times New Roman" w:hAnsi="Times New Roman" w:cs="Times New Roman"/>
          <w:sz w:val="28"/>
          <w:szCs w:val="28"/>
        </w:rPr>
        <w:t>7</w:t>
      </w:r>
      <w:r w:rsidRPr="00A11707">
        <w:rPr>
          <w:rFonts w:ascii="Times New Roman" w:hAnsi="Times New Roman" w:cs="Times New Roman"/>
          <w:sz w:val="28"/>
          <w:szCs w:val="28"/>
        </w:rPr>
        <w:t xml:space="preserve"> годах, согласно </w:t>
      </w:r>
      <w:r w:rsidRPr="00A11707">
        <w:rPr>
          <w:rFonts w:ascii="Times New Roman" w:hAnsi="Times New Roman" w:cs="Times New Roman"/>
          <w:b/>
          <w:sz w:val="28"/>
          <w:szCs w:val="28"/>
        </w:rPr>
        <w:t>приложению 9</w:t>
      </w:r>
      <w:r w:rsidRPr="00A11707">
        <w:rPr>
          <w:rFonts w:ascii="Times New Roman" w:hAnsi="Times New Roman" w:cs="Times New Roman"/>
          <w:sz w:val="28"/>
          <w:szCs w:val="28"/>
        </w:rPr>
        <w:t xml:space="preserve"> к настоящему Решению.</w:t>
      </w:r>
    </w:p>
    <w:p w:rsidR="00A11707" w:rsidRPr="00A11707" w:rsidRDefault="00A11707" w:rsidP="00A11707">
      <w:pPr>
        <w:tabs>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2. Установить, что финансирование мероприятий, предусмотренных муниципальными программами, осуществляется в соответствии с порядками, установленными администрацией города Барабинска Барабинского района Новосибирской области.</w:t>
      </w:r>
    </w:p>
    <w:p w:rsidR="00A11707" w:rsidRPr="00A11707" w:rsidRDefault="00A11707" w:rsidP="00A11707">
      <w:pPr>
        <w:tabs>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Муниципальные программы города Барабинска Барабинского района Новосибирской области, не включенные в перечень, не подлежат финансированию в 202</w:t>
      </w:r>
      <w:r w:rsidR="001671E7">
        <w:rPr>
          <w:rFonts w:ascii="Times New Roman" w:hAnsi="Times New Roman" w:cs="Times New Roman"/>
          <w:sz w:val="28"/>
          <w:szCs w:val="28"/>
        </w:rPr>
        <w:t>5</w:t>
      </w:r>
      <w:r w:rsidRPr="00A11707">
        <w:rPr>
          <w:rFonts w:ascii="Times New Roman" w:hAnsi="Times New Roman" w:cs="Times New Roman"/>
          <w:sz w:val="28"/>
          <w:szCs w:val="28"/>
        </w:rPr>
        <w:t>- 202</w:t>
      </w:r>
      <w:r w:rsidR="001671E7">
        <w:rPr>
          <w:rFonts w:ascii="Times New Roman" w:hAnsi="Times New Roman" w:cs="Times New Roman"/>
          <w:sz w:val="28"/>
          <w:szCs w:val="28"/>
        </w:rPr>
        <w:t>7</w:t>
      </w:r>
      <w:r w:rsidRPr="00A11707">
        <w:rPr>
          <w:rFonts w:ascii="Times New Roman" w:hAnsi="Times New Roman" w:cs="Times New Roman"/>
          <w:sz w:val="28"/>
          <w:szCs w:val="28"/>
        </w:rPr>
        <w:t xml:space="preserve"> годах.</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B81F7C" w:rsidRDefault="00A11707" w:rsidP="00A11707">
      <w:pPr>
        <w:tabs>
          <w:tab w:val="num" w:pos="0"/>
          <w:tab w:val="left" w:pos="993"/>
        </w:tabs>
        <w:spacing w:after="0"/>
        <w:ind w:firstLine="709"/>
        <w:jc w:val="both"/>
        <w:rPr>
          <w:rFonts w:ascii="Times New Roman" w:hAnsi="Times New Roman" w:cs="Times New Roman"/>
          <w:b/>
          <w:sz w:val="28"/>
          <w:szCs w:val="28"/>
        </w:rPr>
      </w:pPr>
      <w:r w:rsidRPr="00B81F7C">
        <w:rPr>
          <w:rFonts w:ascii="Times New Roman" w:hAnsi="Times New Roman" w:cs="Times New Roman"/>
          <w:b/>
          <w:sz w:val="28"/>
          <w:szCs w:val="28"/>
        </w:rPr>
        <w:t>Статья 12. Особенности использования остатков целевых средств, предоставленных из бюджетов вышестоящего уровня на начало текущего финансового года</w:t>
      </w:r>
    </w:p>
    <w:p w:rsidR="00A11707" w:rsidRPr="00B81F7C"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B81F7C" w:rsidRDefault="00A11707" w:rsidP="00A11707">
      <w:pPr>
        <w:tabs>
          <w:tab w:val="num" w:pos="0"/>
          <w:tab w:val="left" w:pos="993"/>
        </w:tabs>
        <w:spacing w:after="0"/>
        <w:jc w:val="both"/>
        <w:rPr>
          <w:rFonts w:ascii="Times New Roman" w:hAnsi="Times New Roman" w:cs="Times New Roman"/>
          <w:sz w:val="28"/>
          <w:szCs w:val="28"/>
        </w:rPr>
      </w:pPr>
      <w:r w:rsidRPr="00B81F7C">
        <w:rPr>
          <w:rFonts w:ascii="Times New Roman" w:hAnsi="Times New Roman" w:cs="Times New Roman"/>
          <w:sz w:val="28"/>
          <w:szCs w:val="28"/>
        </w:rPr>
        <w:t xml:space="preserve">         1.Установить, что неиспользованные остатки в текущем финансовом году, остатки межбюджетных трансфертов, полученные в форме субсидий, субвенций и  иных межбюджетных трансфертов, имеющие целевое назначение из областного бюджета и (или) бюджета Барабинского района в бюджет города Барабинска Барабинского района Новосибирской области, подлежат возврату в доход бюджета</w:t>
      </w:r>
      <w:r w:rsidR="001671E7">
        <w:rPr>
          <w:rFonts w:ascii="Times New Roman" w:hAnsi="Times New Roman" w:cs="Times New Roman"/>
          <w:sz w:val="28"/>
          <w:szCs w:val="28"/>
        </w:rPr>
        <w:t>,</w:t>
      </w:r>
      <w:r w:rsidRPr="00B81F7C">
        <w:rPr>
          <w:rFonts w:ascii="Times New Roman" w:hAnsi="Times New Roman" w:cs="Times New Roman"/>
          <w:sz w:val="28"/>
          <w:szCs w:val="28"/>
        </w:rPr>
        <w:t xml:space="preserve"> из которого были получены. </w:t>
      </w:r>
    </w:p>
    <w:p w:rsidR="00A11707" w:rsidRPr="00A11707" w:rsidRDefault="00A11707" w:rsidP="00A11707">
      <w:pPr>
        <w:tabs>
          <w:tab w:val="num" w:pos="0"/>
          <w:tab w:val="left" w:pos="993"/>
        </w:tabs>
        <w:spacing w:after="0"/>
        <w:jc w:val="both"/>
        <w:rPr>
          <w:rFonts w:ascii="Times New Roman" w:hAnsi="Times New Roman" w:cs="Times New Roman"/>
          <w:sz w:val="28"/>
          <w:szCs w:val="28"/>
        </w:rPr>
      </w:pPr>
      <w:r w:rsidRPr="00B81F7C">
        <w:rPr>
          <w:rFonts w:ascii="Times New Roman" w:hAnsi="Times New Roman" w:cs="Times New Roman"/>
          <w:sz w:val="28"/>
          <w:szCs w:val="28"/>
        </w:rPr>
        <w:t xml:space="preserve">        2. В случае наличия потребности в средствах, неиспользованных в текущем финансовом году, полученных в местный бюджет в форме субсидий, субвенций и иных межбюджетных трансфертов и возвращенных в соответствующий бюджет, из которого были получены, администрация города Барабинска Барабинского района Новосибирской области направляет письмо с обоснованием наличия потребности (в случае необходимости с приложением соответствующих документов) о возврате их в очередном финансовом году в </w:t>
      </w:r>
      <w:r w:rsidRPr="00B81F7C">
        <w:rPr>
          <w:rFonts w:ascii="Times New Roman" w:hAnsi="Times New Roman" w:cs="Times New Roman"/>
          <w:sz w:val="28"/>
          <w:szCs w:val="28"/>
        </w:rPr>
        <w:lastRenderedPageBreak/>
        <w:t>суммах</w:t>
      </w:r>
      <w:r w:rsidR="001671E7">
        <w:rPr>
          <w:rFonts w:ascii="Times New Roman" w:hAnsi="Times New Roman" w:cs="Times New Roman"/>
          <w:sz w:val="28"/>
          <w:szCs w:val="28"/>
        </w:rPr>
        <w:t>,</w:t>
      </w:r>
      <w:r w:rsidRPr="00B81F7C">
        <w:rPr>
          <w:rFonts w:ascii="Times New Roman" w:hAnsi="Times New Roman" w:cs="Times New Roman"/>
          <w:sz w:val="28"/>
          <w:szCs w:val="28"/>
        </w:rPr>
        <w:t xml:space="preserve"> не превышающих остатка, возвращенных межбюджетных трансфертов на те же цели, на которые были предоставлены.</w:t>
      </w:r>
    </w:p>
    <w:p w:rsidR="00A11707" w:rsidRPr="00A11707" w:rsidRDefault="00A11707" w:rsidP="00A11707">
      <w:pPr>
        <w:tabs>
          <w:tab w:val="num" w:pos="0"/>
          <w:tab w:val="left" w:pos="993"/>
        </w:tabs>
        <w:spacing w:after="0"/>
        <w:jc w:val="both"/>
        <w:rPr>
          <w:rFonts w:ascii="Times New Roman" w:hAnsi="Times New Roman" w:cs="Times New Roman"/>
          <w:b/>
          <w:sz w:val="28"/>
          <w:szCs w:val="28"/>
        </w:rPr>
      </w:pPr>
    </w:p>
    <w:p w:rsidR="00A11707" w:rsidRPr="00A11707" w:rsidRDefault="00A11707" w:rsidP="00A11707">
      <w:pPr>
        <w:tabs>
          <w:tab w:val="num" w:pos="0"/>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13. Особенности использования остатков средств местного бюджета на начало текущего финансового года</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num" w:pos="0"/>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1.Установить, что остатки средств местного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 города Барабинска Барабинского района Новосибирской области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num" w:pos="0"/>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14. Возврат остатков субсидий, предоставленных из местного бюджета муниципальным учреждениям города Барабинска Барабинского района Новосибирской области</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Остатки не использованных в текущем финансовом году субсидий, предоставленных из местного бюджета муниципальным бюджетным учреждениям города Барабинска Барабинского района Новосибирской области на финансовое обеспечение выполнения ими муниципального задания, в очередном финансовом году подлежат возврату указанными учреждениями в местный бюджет в объеме, соответствующем не достигнутым показателям муниципального задания такими учреждениями, в порядке, установленном администрацией города Барабинска Барабинского района Новосибирской области.</w:t>
      </w:r>
    </w:p>
    <w:p w:rsidR="00A11707" w:rsidRPr="00A11707" w:rsidRDefault="00A11707" w:rsidP="00A11707">
      <w:pPr>
        <w:tabs>
          <w:tab w:val="left" w:pos="993"/>
        </w:tabs>
        <w:spacing w:after="0"/>
        <w:ind w:firstLine="709"/>
        <w:jc w:val="both"/>
        <w:rPr>
          <w:rFonts w:ascii="Times New Roman" w:hAnsi="Times New Roman" w:cs="Times New Roman"/>
          <w:b/>
          <w:sz w:val="28"/>
          <w:szCs w:val="28"/>
        </w:rPr>
      </w:pPr>
    </w:p>
    <w:p w:rsidR="00A11707" w:rsidRPr="00E42D24" w:rsidRDefault="00A11707" w:rsidP="00A11707">
      <w:pPr>
        <w:tabs>
          <w:tab w:val="left" w:pos="993"/>
        </w:tabs>
        <w:spacing w:after="0"/>
        <w:ind w:firstLine="709"/>
        <w:jc w:val="both"/>
        <w:rPr>
          <w:rFonts w:ascii="Times New Roman" w:hAnsi="Times New Roman" w:cs="Times New Roman"/>
          <w:b/>
          <w:sz w:val="28"/>
          <w:szCs w:val="28"/>
        </w:rPr>
      </w:pPr>
      <w:r w:rsidRPr="00E42D24">
        <w:rPr>
          <w:rFonts w:ascii="Times New Roman" w:hAnsi="Times New Roman" w:cs="Times New Roman"/>
          <w:b/>
          <w:sz w:val="28"/>
          <w:szCs w:val="28"/>
        </w:rPr>
        <w:t>Статья 15. Особенности урегулирования задолженности перед городом Барабинском Барабинского района Новосибирской области</w:t>
      </w:r>
    </w:p>
    <w:p w:rsidR="00A11707" w:rsidRPr="00E42D24"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E42D24" w:rsidRDefault="00A11707" w:rsidP="00A11707">
      <w:pPr>
        <w:tabs>
          <w:tab w:val="num" w:pos="0"/>
          <w:tab w:val="left" w:pos="993"/>
        </w:tabs>
        <w:spacing w:after="0"/>
        <w:ind w:firstLine="709"/>
        <w:jc w:val="both"/>
        <w:rPr>
          <w:rFonts w:ascii="Times New Roman" w:hAnsi="Times New Roman" w:cs="Times New Roman"/>
          <w:sz w:val="28"/>
          <w:szCs w:val="28"/>
        </w:rPr>
      </w:pPr>
      <w:r w:rsidRPr="00E42D24">
        <w:rPr>
          <w:rFonts w:ascii="Times New Roman" w:hAnsi="Times New Roman" w:cs="Times New Roman"/>
          <w:sz w:val="28"/>
          <w:szCs w:val="28"/>
        </w:rPr>
        <w:t xml:space="preserve"> Установить, что в порядке и случаях, предусмотренных федеральным законодательством о судопроизводстве, об исполнительном производстве и о несостоятельности (банкротстве), управление финансов и налоговой политики администрация города Барабинска Барабинского района Новосибирской </w:t>
      </w:r>
      <w:r w:rsidRPr="00E42D24">
        <w:rPr>
          <w:rFonts w:ascii="Times New Roman" w:hAnsi="Times New Roman" w:cs="Times New Roman"/>
          <w:sz w:val="28"/>
          <w:szCs w:val="28"/>
        </w:rPr>
        <w:lastRenderedPageBreak/>
        <w:t xml:space="preserve">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городом Барабинском Барабинского района Новосибирской области в части возврата в местный бюджет бюджетных кредитов (иных средств, предусмотренных на возвратной основе) следующими способами: </w:t>
      </w:r>
    </w:p>
    <w:p w:rsidR="00A11707" w:rsidRPr="00E42D24" w:rsidRDefault="00A11707" w:rsidP="00A11707">
      <w:pPr>
        <w:tabs>
          <w:tab w:val="left" w:pos="993"/>
        </w:tabs>
        <w:spacing w:after="0" w:line="240" w:lineRule="auto"/>
        <w:jc w:val="both"/>
        <w:rPr>
          <w:rFonts w:ascii="Times New Roman" w:hAnsi="Times New Roman" w:cs="Times New Roman"/>
          <w:sz w:val="28"/>
          <w:szCs w:val="28"/>
        </w:rPr>
      </w:pPr>
      <w:r w:rsidRPr="00E42D24">
        <w:rPr>
          <w:rFonts w:ascii="Times New Roman" w:hAnsi="Times New Roman" w:cs="Times New Roman"/>
          <w:sz w:val="28"/>
          <w:szCs w:val="28"/>
        </w:rPr>
        <w:t>1)предоставление отступного;</w:t>
      </w:r>
    </w:p>
    <w:p w:rsidR="00A11707" w:rsidRPr="00E42D24" w:rsidRDefault="00A11707" w:rsidP="00A11707">
      <w:pPr>
        <w:tabs>
          <w:tab w:val="left" w:pos="993"/>
        </w:tabs>
        <w:spacing w:after="0" w:line="240" w:lineRule="auto"/>
        <w:jc w:val="both"/>
        <w:rPr>
          <w:rFonts w:ascii="Times New Roman" w:hAnsi="Times New Roman" w:cs="Times New Roman"/>
          <w:sz w:val="28"/>
          <w:szCs w:val="28"/>
        </w:rPr>
      </w:pPr>
      <w:r w:rsidRPr="00E42D24">
        <w:rPr>
          <w:rFonts w:ascii="Times New Roman" w:hAnsi="Times New Roman" w:cs="Times New Roman"/>
          <w:sz w:val="28"/>
          <w:szCs w:val="28"/>
        </w:rPr>
        <w:t>2)обмен требований на доли в уставном капитале должника;</w:t>
      </w:r>
    </w:p>
    <w:p w:rsidR="00A11707" w:rsidRPr="00E42D24" w:rsidRDefault="00A11707" w:rsidP="00A11707">
      <w:pPr>
        <w:tabs>
          <w:tab w:val="left" w:pos="993"/>
        </w:tabs>
        <w:spacing w:after="0" w:line="240" w:lineRule="auto"/>
        <w:jc w:val="both"/>
        <w:rPr>
          <w:rFonts w:ascii="Times New Roman" w:hAnsi="Times New Roman" w:cs="Times New Roman"/>
          <w:sz w:val="28"/>
          <w:szCs w:val="28"/>
        </w:rPr>
      </w:pPr>
      <w:r w:rsidRPr="00E42D24">
        <w:rPr>
          <w:rFonts w:ascii="Times New Roman" w:hAnsi="Times New Roman" w:cs="Times New Roman"/>
          <w:sz w:val="28"/>
          <w:szCs w:val="28"/>
        </w:rPr>
        <w:t>3)прощение долга;</w:t>
      </w:r>
    </w:p>
    <w:p w:rsidR="00A11707" w:rsidRPr="00E42D24" w:rsidRDefault="00A11707" w:rsidP="00A11707">
      <w:pPr>
        <w:tabs>
          <w:tab w:val="left" w:pos="993"/>
        </w:tabs>
        <w:spacing w:after="0" w:line="240" w:lineRule="auto"/>
        <w:jc w:val="both"/>
        <w:rPr>
          <w:rFonts w:ascii="Times New Roman" w:hAnsi="Times New Roman" w:cs="Times New Roman"/>
          <w:sz w:val="28"/>
          <w:szCs w:val="28"/>
        </w:rPr>
      </w:pPr>
      <w:r w:rsidRPr="00E42D24">
        <w:rPr>
          <w:rFonts w:ascii="Times New Roman" w:hAnsi="Times New Roman" w:cs="Times New Roman"/>
          <w:sz w:val="28"/>
          <w:szCs w:val="28"/>
        </w:rPr>
        <w:t>4)новация обязательств;</w:t>
      </w:r>
    </w:p>
    <w:p w:rsidR="00A11707" w:rsidRPr="00A11707" w:rsidRDefault="00A11707" w:rsidP="00A11707">
      <w:pPr>
        <w:tabs>
          <w:tab w:val="left" w:pos="993"/>
        </w:tabs>
        <w:spacing w:after="0"/>
        <w:jc w:val="both"/>
        <w:rPr>
          <w:rFonts w:ascii="Times New Roman" w:hAnsi="Times New Roman" w:cs="Times New Roman"/>
          <w:sz w:val="28"/>
          <w:szCs w:val="28"/>
        </w:rPr>
      </w:pPr>
      <w:r w:rsidRPr="00E42D24">
        <w:rPr>
          <w:rFonts w:ascii="Times New Roman" w:hAnsi="Times New Roman" w:cs="Times New Roman"/>
          <w:sz w:val="28"/>
          <w:szCs w:val="28"/>
        </w:rPr>
        <w:t>5)иными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r w:rsidRPr="00A11707">
        <w:rPr>
          <w:rFonts w:ascii="Times New Roman" w:hAnsi="Times New Roman" w:cs="Times New Roman"/>
          <w:sz w:val="28"/>
          <w:szCs w:val="28"/>
        </w:rPr>
        <w:t xml:space="preserve"> </w:t>
      </w:r>
    </w:p>
    <w:p w:rsidR="00A11707" w:rsidRPr="00A11707" w:rsidRDefault="00A11707" w:rsidP="00A11707">
      <w:pPr>
        <w:tabs>
          <w:tab w:val="left" w:pos="993"/>
        </w:tabs>
        <w:spacing w:after="0"/>
        <w:ind w:firstLine="709"/>
        <w:jc w:val="both"/>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16. Средства, подлежащие казначейскому сопровождению</w:t>
      </w:r>
    </w:p>
    <w:p w:rsidR="00A11707" w:rsidRPr="00A11707" w:rsidRDefault="00A11707" w:rsidP="00A11707">
      <w:pPr>
        <w:tabs>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w:t>
      </w:r>
    </w:p>
    <w:p w:rsidR="00A11707" w:rsidRPr="001671E7" w:rsidRDefault="00A11707" w:rsidP="001671E7">
      <w:pPr>
        <w:pStyle w:val="ConsPlusNormal0"/>
        <w:ind w:firstLine="567"/>
        <w:jc w:val="both"/>
        <w:rPr>
          <w:rFonts w:ascii="Times New Roman" w:hAnsi="Times New Roman" w:cs="Times New Roman"/>
          <w:sz w:val="28"/>
          <w:szCs w:val="28"/>
        </w:rPr>
      </w:pPr>
      <w:r w:rsidRPr="00A11707">
        <w:rPr>
          <w:rFonts w:ascii="Times New Roman" w:hAnsi="Times New Roman" w:cs="Times New Roman"/>
          <w:sz w:val="28"/>
          <w:szCs w:val="28"/>
        </w:rPr>
        <w:t xml:space="preserve">Установить, </w:t>
      </w:r>
      <w:r w:rsidRPr="00A11707">
        <w:rPr>
          <w:rFonts w:ascii="Times New Roman" w:hAnsi="Times New Roman" w:cs="Times New Roman"/>
          <w:color w:val="000000"/>
          <w:sz w:val="28"/>
          <w:szCs w:val="28"/>
          <w:shd w:val="clear" w:color="auto" w:fill="FFFFFF"/>
        </w:rPr>
        <w:t>что в соответствии со </w:t>
      </w:r>
      <w:hyperlink r:id="rId7" w:anchor="dst6772" w:history="1">
        <w:r w:rsidRPr="001671E7">
          <w:rPr>
            <w:rStyle w:val="a3"/>
            <w:rFonts w:ascii="Times New Roman" w:hAnsi="Times New Roman" w:cs="Times New Roman"/>
            <w:color w:val="auto"/>
            <w:sz w:val="28"/>
            <w:szCs w:val="28"/>
            <w:u w:val="none"/>
            <w:shd w:val="clear" w:color="auto" w:fill="FFFFFF"/>
          </w:rPr>
          <w:t>статьей 242.25</w:t>
        </w:r>
      </w:hyperlink>
      <w:r w:rsidRPr="001671E7">
        <w:rPr>
          <w:rFonts w:ascii="Times New Roman" w:hAnsi="Times New Roman" w:cs="Times New Roman"/>
          <w:sz w:val="28"/>
          <w:szCs w:val="28"/>
          <w:shd w:val="clear" w:color="auto" w:fill="FFFFFF"/>
        </w:rPr>
        <w:t> Бюджетного кодекса Российской Федерации казначейскому сопровождению подлежат следующие целевые средства, предоставляемых из местного бюджета</w:t>
      </w:r>
      <w:r w:rsidRPr="001671E7">
        <w:rPr>
          <w:rFonts w:ascii="Times New Roman" w:hAnsi="Times New Roman" w:cs="Times New Roman"/>
          <w:sz w:val="28"/>
          <w:szCs w:val="28"/>
        </w:rPr>
        <w:t>:</w:t>
      </w:r>
    </w:p>
    <w:p w:rsidR="00A11707" w:rsidRPr="00A11707" w:rsidRDefault="00A11707" w:rsidP="001671E7">
      <w:pPr>
        <w:pStyle w:val="ConsPlusNormal0"/>
        <w:ind w:firstLine="567"/>
        <w:jc w:val="both"/>
        <w:rPr>
          <w:rFonts w:ascii="Times New Roman" w:hAnsi="Times New Roman" w:cs="Times New Roman"/>
          <w:color w:val="000000"/>
          <w:sz w:val="28"/>
          <w:szCs w:val="28"/>
          <w:shd w:val="clear" w:color="auto" w:fill="FFFFFF"/>
        </w:rPr>
      </w:pPr>
      <w:r w:rsidRPr="001671E7">
        <w:rPr>
          <w:rFonts w:ascii="Times New Roman" w:hAnsi="Times New Roman" w:cs="Times New Roman"/>
          <w:sz w:val="28"/>
          <w:szCs w:val="28"/>
        </w:rPr>
        <w:t>1)</w:t>
      </w:r>
      <w:r w:rsidRPr="001671E7">
        <w:rPr>
          <w:rFonts w:ascii="Times New Roman" w:hAnsi="Times New Roman" w:cs="Times New Roman"/>
          <w:sz w:val="28"/>
          <w:szCs w:val="28"/>
          <w:lang w:val="en-US"/>
        </w:rPr>
        <w:t> </w:t>
      </w:r>
      <w:r w:rsidRPr="001671E7">
        <w:rPr>
          <w:rFonts w:ascii="Times New Roman" w:hAnsi="Times New Roman" w:cs="Times New Roman"/>
          <w:sz w:val="28"/>
          <w:szCs w:val="28"/>
          <w:shd w:val="clear" w:color="auto" w:fill="FFFFFF"/>
        </w:rPr>
        <w:t>расчеты по муниципальным контрактам, заключаемым в соответствии с </w:t>
      </w:r>
      <w:hyperlink r:id="rId8" w:anchor="dst1102" w:history="1">
        <w:r w:rsidRPr="001671E7">
          <w:rPr>
            <w:rStyle w:val="a3"/>
            <w:rFonts w:ascii="Times New Roman" w:hAnsi="Times New Roman" w:cs="Times New Roman"/>
            <w:color w:val="auto"/>
            <w:sz w:val="28"/>
            <w:szCs w:val="28"/>
            <w:u w:val="none"/>
            <w:shd w:val="clear" w:color="auto" w:fill="FFFFFF"/>
          </w:rPr>
          <w:t>пунктом 2 части 1 статьи 93</w:t>
        </w:r>
      </w:hyperlink>
      <w:r w:rsidRPr="001671E7">
        <w:rPr>
          <w:rFonts w:ascii="Times New Roman" w:hAnsi="Times New Roman" w:cs="Times New Roman"/>
          <w:sz w:val="28"/>
          <w:szCs w:val="28"/>
          <w:shd w:val="clear" w:color="auto" w:fill="FFFFFF"/>
        </w:rPr>
        <w:t> Федерального зако</w:t>
      </w:r>
      <w:r w:rsidRPr="00A11707">
        <w:rPr>
          <w:rFonts w:ascii="Times New Roman" w:hAnsi="Times New Roman" w:cs="Times New Roman"/>
          <w:color w:val="000000"/>
          <w:sz w:val="28"/>
          <w:szCs w:val="28"/>
          <w:shd w:val="clear" w:color="auto" w:fill="FFFFFF"/>
        </w:rPr>
        <w:t xml:space="preserve">на от 5 апреля 2013 года N 44-ФЗ </w:t>
      </w:r>
      <w:r w:rsidR="007A4C0A">
        <w:rPr>
          <w:rFonts w:ascii="Times New Roman" w:hAnsi="Times New Roman" w:cs="Times New Roman"/>
          <w:color w:val="000000"/>
          <w:sz w:val="28"/>
          <w:szCs w:val="28"/>
          <w:shd w:val="clear" w:color="auto" w:fill="FFFFFF"/>
        </w:rPr>
        <w:t>«</w:t>
      </w:r>
      <w:r w:rsidRPr="00A11707">
        <w:rPr>
          <w:rFonts w:ascii="Times New Roman" w:hAnsi="Times New Roman" w:cs="Times New Roman"/>
          <w:color w:val="000000"/>
          <w:sz w:val="28"/>
          <w:szCs w:val="28"/>
          <w:shd w:val="clear" w:color="auto" w:fill="FFFFFF"/>
        </w:rPr>
        <w:t>О контрактной системе в сфере закупок товаров, работ, услуг для обеспечения государственных и муниципальных нужд</w:t>
      </w:r>
      <w:r w:rsidR="007A4C0A">
        <w:rPr>
          <w:rFonts w:ascii="Times New Roman" w:hAnsi="Times New Roman" w:cs="Times New Roman"/>
          <w:color w:val="000000"/>
          <w:sz w:val="28"/>
          <w:szCs w:val="28"/>
          <w:shd w:val="clear" w:color="auto" w:fill="FFFFFF"/>
        </w:rPr>
        <w:t>»</w:t>
      </w:r>
      <w:r w:rsidRPr="00A11707">
        <w:rPr>
          <w:rFonts w:ascii="Times New Roman" w:hAnsi="Times New Roman" w:cs="Times New Roman"/>
          <w:color w:val="000000"/>
          <w:sz w:val="28"/>
          <w:szCs w:val="28"/>
          <w:shd w:val="clear" w:color="auto" w:fill="FFFFFF"/>
        </w:rPr>
        <w:t xml:space="preserve"> на сумму более 100000,0 тыс. рублей, а также расчеты по контрактам (договорам), заключаемым в целях исполнения указанных муниципальных контрактов на сумму более 5000,0 тыс. рублей;</w:t>
      </w:r>
    </w:p>
    <w:p w:rsidR="00A11707" w:rsidRPr="00A11707" w:rsidRDefault="00A11707" w:rsidP="001671E7">
      <w:pPr>
        <w:pStyle w:val="ConsPlusNormal0"/>
        <w:ind w:firstLine="567"/>
        <w:jc w:val="both"/>
        <w:rPr>
          <w:rFonts w:ascii="Times New Roman" w:hAnsi="Times New Roman" w:cs="Times New Roman"/>
          <w:sz w:val="28"/>
          <w:szCs w:val="28"/>
        </w:rPr>
      </w:pPr>
      <w:r w:rsidRPr="00A11707">
        <w:rPr>
          <w:rFonts w:ascii="Times New Roman" w:hAnsi="Times New Roman" w:cs="Times New Roman"/>
          <w:sz w:val="28"/>
          <w:szCs w:val="28"/>
        </w:rPr>
        <w:t>2)</w:t>
      </w:r>
      <w:r w:rsidRPr="00A11707">
        <w:rPr>
          <w:rFonts w:ascii="Times New Roman" w:hAnsi="Times New Roman" w:cs="Times New Roman"/>
          <w:sz w:val="28"/>
          <w:szCs w:val="28"/>
          <w:lang w:val="en-US"/>
        </w:rPr>
        <w:t> </w:t>
      </w:r>
      <w:r w:rsidRPr="00A11707">
        <w:rPr>
          <w:rFonts w:ascii="Times New Roman" w:hAnsi="Times New Roman" w:cs="Times New Roman"/>
          <w:color w:val="000000"/>
          <w:sz w:val="28"/>
          <w:szCs w:val="28"/>
          <w:shd w:val="clear" w:color="auto" w:fill="FFFFFF"/>
        </w:rPr>
        <w:t> авансовые платежи по муниципальным контрактам о поставке товаров, выполнении работ, оказании услуг, заключаемым на сумму 100 000,0 тыс. рублей и более</w:t>
      </w:r>
      <w:r w:rsidR="001671E7">
        <w:rPr>
          <w:rFonts w:ascii="Times New Roman" w:hAnsi="Times New Roman" w:cs="Times New Roman"/>
          <w:color w:val="000000"/>
          <w:sz w:val="28"/>
          <w:szCs w:val="28"/>
          <w:shd w:val="clear" w:color="auto" w:fill="FFFFFF"/>
        </w:rPr>
        <w:t>.</w:t>
      </w:r>
      <w:r w:rsidRPr="00A11707">
        <w:rPr>
          <w:rFonts w:ascii="Times New Roman" w:hAnsi="Times New Roman" w:cs="Times New Roman"/>
          <w:sz w:val="28"/>
          <w:szCs w:val="28"/>
        </w:rPr>
        <w:t xml:space="preserve">        </w:t>
      </w:r>
    </w:p>
    <w:p w:rsidR="001671E7" w:rsidRPr="001671E7" w:rsidRDefault="001671E7" w:rsidP="001671E7">
      <w:pPr>
        <w:spacing w:after="0"/>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1671E7">
        <w:rPr>
          <w:rFonts w:ascii="Times New Roman" w:eastAsia="Times New Roman" w:hAnsi="Times New Roman" w:cs="Times New Roman"/>
          <w:sz w:val="28"/>
          <w:szCs w:val="28"/>
        </w:rPr>
        <w:t>Установить, что в соответствии со статьей 242.26 Бюджетного кодекса Российской Федерации казначейскому сопровождению подлежат:</w:t>
      </w:r>
    </w:p>
    <w:p w:rsidR="001671E7" w:rsidRPr="001671E7" w:rsidRDefault="001671E7" w:rsidP="001671E7">
      <w:pPr>
        <w:spacing w:after="0"/>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1671E7">
        <w:rPr>
          <w:rFonts w:ascii="Times New Roman" w:eastAsia="Times New Roman" w:hAnsi="Times New Roman" w:cs="Times New Roman"/>
          <w:sz w:val="28"/>
          <w:szCs w:val="28"/>
        </w:rPr>
        <w:t xml:space="preserve">1) </w:t>
      </w:r>
      <w:r w:rsidRPr="001671E7">
        <w:rPr>
          <w:rFonts w:ascii="Times New Roman" w:eastAsia="Times New Roman" w:hAnsi="Times New Roman" w:cs="Times New Roman"/>
          <w:color w:val="000000"/>
          <w:sz w:val="28"/>
          <w:szCs w:val="28"/>
          <w:shd w:val="clear" w:color="auto" w:fill="FFFFFF"/>
        </w:rPr>
        <w:t xml:space="preserve">расчеты по муниципальным контрактам </w:t>
      </w:r>
      <w:r w:rsidRPr="001671E7">
        <w:rPr>
          <w:rFonts w:ascii="Times New Roman" w:eastAsia="Times New Roman" w:hAnsi="Times New Roman" w:cs="Times New Roman"/>
          <w:sz w:val="28"/>
          <w:szCs w:val="28"/>
        </w:rPr>
        <w:t>о поставке товаров, выполнении работ, оказании услуг, заключаемые получателями средств местного бюджета на сумму 70 000,00 тыс. рублей и более;</w:t>
      </w:r>
    </w:p>
    <w:p w:rsidR="001671E7" w:rsidRPr="001671E7" w:rsidRDefault="001671E7" w:rsidP="001671E7">
      <w:pPr>
        <w:spacing w:after="0"/>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1671E7">
        <w:rPr>
          <w:rFonts w:ascii="Times New Roman" w:eastAsia="Times New Roman" w:hAnsi="Times New Roman" w:cs="Times New Roman"/>
          <w:sz w:val="28"/>
          <w:szCs w:val="28"/>
        </w:rPr>
        <w:t xml:space="preserve">2) авансовые платежи по муниципальным контрактам о поставке товаров, выполнении работ, оказании услуг, заключаемые получателями средств местного бюджета на сумму 5000,00 тыс. рублей и более.  </w:t>
      </w:r>
    </w:p>
    <w:p w:rsidR="007A4C0A" w:rsidRDefault="007A4C0A" w:rsidP="00A11707">
      <w:pPr>
        <w:tabs>
          <w:tab w:val="num" w:pos="0"/>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r w:rsidRPr="00A11707">
        <w:rPr>
          <w:rFonts w:ascii="Times New Roman" w:hAnsi="Times New Roman" w:cs="Times New Roman"/>
          <w:b/>
          <w:sz w:val="28"/>
          <w:szCs w:val="28"/>
        </w:rPr>
        <w:t>Статья 17. Особенности исполнения местного бюджета в 202</w:t>
      </w:r>
      <w:r w:rsidR="001671E7">
        <w:rPr>
          <w:rFonts w:ascii="Times New Roman" w:hAnsi="Times New Roman" w:cs="Times New Roman"/>
          <w:b/>
          <w:sz w:val="28"/>
          <w:szCs w:val="28"/>
        </w:rPr>
        <w:t>5</w:t>
      </w:r>
      <w:r w:rsidRPr="00A11707">
        <w:rPr>
          <w:rFonts w:ascii="Times New Roman" w:hAnsi="Times New Roman" w:cs="Times New Roman"/>
          <w:b/>
          <w:sz w:val="28"/>
          <w:szCs w:val="28"/>
        </w:rPr>
        <w:t xml:space="preserve"> году</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A11707" w:rsidRDefault="00A11707" w:rsidP="00A11707">
      <w:pPr>
        <w:pStyle w:val="ConsPlusNormal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1. Установить в соответствии с пунктом 8 статьи 217 Бюджетного кодекса </w:t>
      </w:r>
      <w:r w:rsidRPr="00A11707">
        <w:rPr>
          <w:rFonts w:ascii="Times New Roman" w:hAnsi="Times New Roman" w:cs="Times New Roman"/>
          <w:sz w:val="28"/>
          <w:szCs w:val="28"/>
        </w:rPr>
        <w:lastRenderedPageBreak/>
        <w:t>Российской Федерации следующие основания для внесения в 2024 году изменений в показатели сводной бюджетной росписи местного бюджета:</w:t>
      </w:r>
    </w:p>
    <w:p w:rsidR="00A11707" w:rsidRPr="00A11707" w:rsidRDefault="00A11707" w:rsidP="00A11707">
      <w:pPr>
        <w:pStyle w:val="ConsPlusNormal0"/>
        <w:ind w:firstLine="709"/>
        <w:jc w:val="both"/>
        <w:rPr>
          <w:rFonts w:ascii="Times New Roman" w:hAnsi="Times New Roman" w:cs="Times New Roman"/>
          <w:sz w:val="28"/>
          <w:szCs w:val="28"/>
        </w:rPr>
      </w:pPr>
      <w:r w:rsidRPr="00A11707">
        <w:rPr>
          <w:rFonts w:ascii="Times New Roman" w:hAnsi="Times New Roman" w:cs="Times New Roman"/>
          <w:sz w:val="28"/>
          <w:szCs w:val="28"/>
        </w:rPr>
        <w:t>1)</w:t>
      </w:r>
      <w:r w:rsidRPr="00A11707">
        <w:rPr>
          <w:rFonts w:ascii="Times New Roman" w:hAnsi="Times New Roman" w:cs="Times New Roman"/>
          <w:sz w:val="28"/>
          <w:szCs w:val="28"/>
          <w:lang w:val="en-US"/>
        </w:rPr>
        <w:t> </w:t>
      </w:r>
      <w:r w:rsidRPr="00A11707">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города Барабинска Барабинского района Новосибирской области в пределах ассигнований, предусмотренных главному распорядителю (главным распорядителям) средств местного бюджета;</w:t>
      </w:r>
    </w:p>
    <w:p w:rsidR="00A11707" w:rsidRDefault="00A11707" w:rsidP="00A11707">
      <w:pPr>
        <w:pStyle w:val="ConsPlusNormal0"/>
        <w:ind w:firstLine="709"/>
        <w:jc w:val="both"/>
        <w:rPr>
          <w:rFonts w:ascii="Times New Roman" w:hAnsi="Times New Roman" w:cs="Times New Roman"/>
          <w:sz w:val="28"/>
          <w:szCs w:val="28"/>
        </w:rPr>
      </w:pPr>
      <w:r w:rsidRPr="00A11707">
        <w:rPr>
          <w:rFonts w:ascii="Times New Roman" w:hAnsi="Times New Roman" w:cs="Times New Roman"/>
          <w:sz w:val="28"/>
          <w:szCs w:val="28"/>
        </w:rPr>
        <w:t>2)</w:t>
      </w:r>
      <w:r w:rsidRPr="00A11707">
        <w:rPr>
          <w:rFonts w:ascii="Times New Roman" w:hAnsi="Times New Roman" w:cs="Times New Roman"/>
          <w:sz w:val="28"/>
          <w:szCs w:val="28"/>
          <w:lang w:val="en-US"/>
        </w:rPr>
        <w:t> </w:t>
      </w:r>
      <w:r w:rsidRPr="00A11707">
        <w:rPr>
          <w:rFonts w:ascii="Times New Roman" w:hAnsi="Times New Roman" w:cs="Times New Roman"/>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9B28FC" w:rsidRPr="00A11707" w:rsidRDefault="009B28FC" w:rsidP="00A1170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 между видами расходов, обусловленное изменением законодательства;</w:t>
      </w:r>
    </w:p>
    <w:p w:rsidR="00A11707" w:rsidRDefault="009B28FC" w:rsidP="00A1170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4</w:t>
      </w:r>
      <w:r w:rsidR="00A11707" w:rsidRPr="00A11707">
        <w:rPr>
          <w:rFonts w:ascii="Times New Roman" w:hAnsi="Times New Roman" w:cs="Times New Roman"/>
          <w:sz w:val="28"/>
          <w:szCs w:val="28"/>
        </w:rPr>
        <w:t>)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9B28FC" w:rsidRPr="00DF2C7B" w:rsidRDefault="009B28FC" w:rsidP="009B28F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5) </w:t>
      </w:r>
      <w:r w:rsidRPr="00DF2C7B">
        <w:rPr>
          <w:rFonts w:ascii="Times New Roman" w:hAnsi="Times New Roman" w:cs="Times New Roman"/>
          <w:sz w:val="28"/>
          <w:szCs w:val="28"/>
        </w:rPr>
        <w:t xml:space="preserve">изменение бюджетных ассигнований в части </w:t>
      </w:r>
      <w:proofErr w:type="spellStart"/>
      <w:r w:rsidRPr="00DF2C7B">
        <w:rPr>
          <w:rFonts w:ascii="Times New Roman" w:hAnsi="Times New Roman" w:cs="Times New Roman"/>
          <w:sz w:val="28"/>
          <w:szCs w:val="28"/>
        </w:rPr>
        <w:t>софинансирования</w:t>
      </w:r>
      <w:proofErr w:type="spellEnd"/>
      <w:r w:rsidRPr="00DF2C7B">
        <w:rPr>
          <w:rFonts w:ascii="Times New Roman" w:hAnsi="Times New Roman" w:cs="Times New Roman"/>
          <w:sz w:val="28"/>
          <w:szCs w:val="28"/>
        </w:rPr>
        <w:t xml:space="preserve"> расходного обязательства финансовое обеспечение которого осуществляется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при уточнении о</w:t>
      </w:r>
      <w:r>
        <w:rPr>
          <w:rFonts w:ascii="Times New Roman" w:hAnsi="Times New Roman" w:cs="Times New Roman"/>
          <w:sz w:val="28"/>
          <w:szCs w:val="28"/>
        </w:rPr>
        <w:t>бъемов, утвержденных настоящим Р</w:t>
      </w:r>
      <w:r w:rsidRPr="00DF2C7B">
        <w:rPr>
          <w:rFonts w:ascii="Times New Roman" w:hAnsi="Times New Roman" w:cs="Times New Roman"/>
          <w:sz w:val="28"/>
          <w:szCs w:val="28"/>
        </w:rPr>
        <w:t>ешением;</w:t>
      </w:r>
    </w:p>
    <w:p w:rsidR="00BC5F62" w:rsidRPr="00DF2C7B" w:rsidRDefault="00BC5F62" w:rsidP="00BC5F6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6) </w:t>
      </w:r>
      <w:r w:rsidRPr="00DF2C7B">
        <w:rPr>
          <w:rFonts w:ascii="Times New Roman" w:hAnsi="Times New Roman" w:cs="Times New Roman"/>
          <w:sz w:val="28"/>
          <w:szCs w:val="28"/>
        </w:rPr>
        <w:t>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(районными) органами исполнительной власти или физическими и юридическими лицами, сверх о</w:t>
      </w:r>
      <w:r>
        <w:rPr>
          <w:rFonts w:ascii="Times New Roman" w:hAnsi="Times New Roman" w:cs="Times New Roman"/>
          <w:sz w:val="28"/>
          <w:szCs w:val="28"/>
        </w:rPr>
        <w:t>бъемов, утвержденных настоящим Р</w:t>
      </w:r>
      <w:r w:rsidRPr="00DF2C7B">
        <w:rPr>
          <w:rFonts w:ascii="Times New Roman" w:hAnsi="Times New Roman" w:cs="Times New Roman"/>
          <w:sz w:val="28"/>
          <w:szCs w:val="28"/>
        </w:rPr>
        <w:t>ешением;</w:t>
      </w:r>
    </w:p>
    <w:p w:rsidR="0036428E" w:rsidRDefault="00BC5F62" w:rsidP="00BC5F6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7) </w:t>
      </w:r>
      <w:r w:rsidRPr="00DF2C7B">
        <w:rPr>
          <w:rFonts w:ascii="Times New Roman" w:hAnsi="Times New Roman" w:cs="Times New Roman"/>
          <w:sz w:val="28"/>
          <w:szCs w:val="28"/>
        </w:rPr>
        <w:t xml:space="preserve">распределение на основании областных (районных) правовых актов субсидий, субвенций, иных межбюджетных трансфертов, предоставленных </w:t>
      </w:r>
      <w:proofErr w:type="gramStart"/>
      <w:r w:rsidRPr="00DF2C7B">
        <w:rPr>
          <w:rFonts w:ascii="Times New Roman" w:hAnsi="Times New Roman" w:cs="Times New Roman"/>
          <w:sz w:val="28"/>
          <w:szCs w:val="28"/>
        </w:rPr>
        <w:t>из</w:t>
      </w:r>
      <w:proofErr w:type="gramEnd"/>
      <w:r w:rsidRPr="00DF2C7B">
        <w:rPr>
          <w:rFonts w:ascii="Times New Roman" w:hAnsi="Times New Roman" w:cs="Times New Roman"/>
          <w:sz w:val="28"/>
          <w:szCs w:val="28"/>
        </w:rPr>
        <w:t xml:space="preserve"> </w:t>
      </w:r>
    </w:p>
    <w:p w:rsidR="00BC5F62" w:rsidRPr="00DF2C7B" w:rsidRDefault="00BC5F62" w:rsidP="00BC5F62">
      <w:pPr>
        <w:pStyle w:val="ConsPlusNormal0"/>
        <w:ind w:firstLine="709"/>
        <w:jc w:val="both"/>
        <w:rPr>
          <w:rFonts w:ascii="Times New Roman" w:hAnsi="Times New Roman" w:cs="Times New Roman"/>
          <w:sz w:val="28"/>
          <w:szCs w:val="28"/>
        </w:rPr>
      </w:pPr>
      <w:r w:rsidRPr="00DF2C7B">
        <w:rPr>
          <w:rFonts w:ascii="Times New Roman" w:hAnsi="Times New Roman" w:cs="Times New Roman"/>
          <w:sz w:val="28"/>
          <w:szCs w:val="28"/>
        </w:rPr>
        <w:lastRenderedPageBreak/>
        <w:t xml:space="preserve">областного (районного) бюджета, или безвозмездных поступлений от физических и юридических лиц, имеющих целевое назначение, местному бюджету сверх объемов, утвержденных </w:t>
      </w:r>
      <w:r>
        <w:rPr>
          <w:rFonts w:ascii="Times New Roman" w:hAnsi="Times New Roman" w:cs="Times New Roman"/>
          <w:sz w:val="28"/>
          <w:szCs w:val="28"/>
        </w:rPr>
        <w:t>настоящим Р</w:t>
      </w:r>
      <w:r w:rsidRPr="00DF2C7B">
        <w:rPr>
          <w:rFonts w:ascii="Times New Roman" w:hAnsi="Times New Roman" w:cs="Times New Roman"/>
          <w:sz w:val="28"/>
          <w:szCs w:val="28"/>
        </w:rPr>
        <w:t>ешением;</w:t>
      </w:r>
    </w:p>
    <w:p w:rsidR="00BC5F62" w:rsidRPr="00DF2C7B" w:rsidRDefault="00BC5F62" w:rsidP="00BC5F6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8) </w:t>
      </w:r>
      <w:r w:rsidRPr="00DF2C7B">
        <w:rPr>
          <w:rFonts w:ascii="Times New Roman" w:hAnsi="Times New Roman" w:cs="Times New Roman"/>
          <w:sz w:val="28"/>
          <w:szCs w:val="28"/>
        </w:rPr>
        <w:t xml:space="preserve">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(проектов соглашений) с областными (районными) органами исполнительной власти о предоставлении средств из областного (районного) бюджета и (или) правового акта, определяющего долю </w:t>
      </w:r>
      <w:proofErr w:type="spellStart"/>
      <w:r w:rsidRPr="00DF2C7B">
        <w:rPr>
          <w:rFonts w:ascii="Times New Roman" w:hAnsi="Times New Roman" w:cs="Times New Roman"/>
          <w:sz w:val="28"/>
          <w:szCs w:val="28"/>
        </w:rPr>
        <w:t>софинансирования</w:t>
      </w:r>
      <w:proofErr w:type="spellEnd"/>
      <w:r w:rsidRPr="00DF2C7B">
        <w:rPr>
          <w:rFonts w:ascii="Times New Roman" w:hAnsi="Times New Roman" w:cs="Times New Roman"/>
          <w:sz w:val="28"/>
          <w:szCs w:val="28"/>
        </w:rPr>
        <w:t xml:space="preserve"> расходного обязательства из областного (районного) бюджета;</w:t>
      </w:r>
    </w:p>
    <w:p w:rsidR="00A11707" w:rsidRPr="00A11707" w:rsidRDefault="00BC5F62" w:rsidP="00A1170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9</w:t>
      </w:r>
      <w:r w:rsidR="00A11707" w:rsidRPr="00A11707">
        <w:rPr>
          <w:rFonts w:ascii="Times New Roman" w:hAnsi="Times New Roman" w:cs="Times New Roman"/>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A11707" w:rsidRPr="00A11707" w:rsidRDefault="00BC5F62" w:rsidP="00A1170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10</w:t>
      </w:r>
      <w:r w:rsidR="00A11707" w:rsidRPr="00A11707">
        <w:rPr>
          <w:rFonts w:ascii="Times New Roman" w:hAnsi="Times New Roman" w:cs="Times New Roman"/>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w:t>
      </w:r>
      <w:r>
        <w:rPr>
          <w:rFonts w:ascii="Times New Roman" w:hAnsi="Times New Roman" w:cs="Times New Roman"/>
          <w:sz w:val="28"/>
          <w:szCs w:val="28"/>
        </w:rPr>
        <w:t xml:space="preserve">бюджетных </w:t>
      </w:r>
      <w:r w:rsidR="00A11707" w:rsidRPr="00A11707">
        <w:rPr>
          <w:rFonts w:ascii="Times New Roman" w:hAnsi="Times New Roman" w:cs="Times New Roman"/>
          <w:sz w:val="28"/>
          <w:szCs w:val="28"/>
        </w:rPr>
        <w:t>средств в текущем финансовом году, при необходимости возврата средств в областной</w:t>
      </w:r>
      <w:r>
        <w:rPr>
          <w:rFonts w:ascii="Times New Roman" w:hAnsi="Times New Roman" w:cs="Times New Roman"/>
          <w:sz w:val="28"/>
          <w:szCs w:val="28"/>
        </w:rPr>
        <w:t xml:space="preserve"> (районный)</w:t>
      </w:r>
      <w:r w:rsidR="00A11707" w:rsidRPr="00A11707">
        <w:rPr>
          <w:rFonts w:ascii="Times New Roman" w:hAnsi="Times New Roman" w:cs="Times New Roman"/>
          <w:sz w:val="28"/>
          <w:szCs w:val="28"/>
        </w:rPr>
        <w:t xml:space="preserve"> бюджет в результате нарушения исполнения обязательств, предусмотренных соглашениями о предоставлении субсидии из областного</w:t>
      </w:r>
      <w:r>
        <w:rPr>
          <w:rFonts w:ascii="Times New Roman" w:hAnsi="Times New Roman" w:cs="Times New Roman"/>
          <w:sz w:val="28"/>
          <w:szCs w:val="28"/>
        </w:rPr>
        <w:t xml:space="preserve"> (районного)</w:t>
      </w:r>
      <w:r w:rsidR="00A11707" w:rsidRPr="00A11707">
        <w:rPr>
          <w:rFonts w:ascii="Times New Roman" w:hAnsi="Times New Roman" w:cs="Times New Roman"/>
          <w:sz w:val="28"/>
          <w:szCs w:val="28"/>
        </w:rPr>
        <w:t xml:space="preserve"> бюджета;</w:t>
      </w:r>
    </w:p>
    <w:p w:rsidR="00BC5F62" w:rsidRPr="00DF2C7B" w:rsidRDefault="00BC5F62" w:rsidP="00BC5F6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11) </w:t>
      </w:r>
      <w:r w:rsidRPr="00DF2C7B">
        <w:rPr>
          <w:rFonts w:ascii="Times New Roman" w:hAnsi="Times New Roman" w:cs="Times New Roman"/>
          <w:sz w:val="28"/>
          <w:szCs w:val="28"/>
        </w:rPr>
        <w:t>перераспределение бюджетных ассигнований,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BC5F62" w:rsidRDefault="00BC5F62" w:rsidP="00BC5F6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12) </w:t>
      </w:r>
      <w:r w:rsidRPr="00DF2C7B">
        <w:rPr>
          <w:rFonts w:ascii="Times New Roman" w:hAnsi="Times New Roman" w:cs="Times New Roman"/>
          <w:sz w:val="28"/>
          <w:szCs w:val="28"/>
        </w:rPr>
        <w:t>перераспределение бюджетных ассигнований, предусмотренных главному распорядителю бюджетных средств местного бюджета на исполнение расходных обязательств, в целях финансового обеспечения (</w:t>
      </w:r>
      <w:proofErr w:type="spellStart"/>
      <w:r w:rsidRPr="00DF2C7B">
        <w:rPr>
          <w:rFonts w:ascii="Times New Roman" w:hAnsi="Times New Roman" w:cs="Times New Roman"/>
          <w:sz w:val="28"/>
          <w:szCs w:val="28"/>
        </w:rPr>
        <w:t>софинансирования</w:t>
      </w:r>
      <w:proofErr w:type="spellEnd"/>
      <w:r w:rsidRPr="00DF2C7B">
        <w:rPr>
          <w:rFonts w:ascii="Times New Roman" w:hAnsi="Times New Roman" w:cs="Times New Roman"/>
          <w:sz w:val="28"/>
          <w:szCs w:val="28"/>
        </w:rPr>
        <w:t>) которых из других бюджетов бюджетной системы Российской Федерации предоставляются субсидии и иные межбюджетные трансферты, между разделами, подразделами, целевыми статьями и видами расходов классификации расходов бюджетов в рамках одного регио</w:t>
      </w:r>
      <w:r>
        <w:rPr>
          <w:rFonts w:ascii="Times New Roman" w:hAnsi="Times New Roman" w:cs="Times New Roman"/>
          <w:sz w:val="28"/>
          <w:szCs w:val="28"/>
        </w:rPr>
        <w:t>нального проекта;</w:t>
      </w:r>
    </w:p>
    <w:p w:rsidR="00BC5F62" w:rsidRDefault="00BC5F62" w:rsidP="00BC5F62">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 xml:space="preserve">          13) </w:t>
      </w:r>
      <w:r w:rsidRPr="00DF2C7B">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местного бюджета в текущем финансовом году, в целях исполнения решений администрации </w:t>
      </w:r>
      <w:r>
        <w:rPr>
          <w:rFonts w:ascii="Times New Roman" w:hAnsi="Times New Roman" w:cs="Times New Roman"/>
          <w:sz w:val="28"/>
          <w:szCs w:val="28"/>
        </w:rPr>
        <w:t>города Барабинска Барабинского района Новосибирской области</w:t>
      </w:r>
      <w:r w:rsidRPr="00DF2C7B">
        <w:rPr>
          <w:rFonts w:ascii="Times New Roman" w:hAnsi="Times New Roman" w:cs="Times New Roman"/>
          <w:b/>
          <w:i/>
          <w:sz w:val="24"/>
          <w:szCs w:val="24"/>
        </w:rPr>
        <w:t xml:space="preserve"> </w:t>
      </w:r>
      <w:r w:rsidRPr="00DF2C7B">
        <w:rPr>
          <w:rFonts w:ascii="Times New Roman" w:hAnsi="Times New Roman" w:cs="Times New Roman"/>
          <w:sz w:val="28"/>
          <w:szCs w:val="28"/>
        </w:rPr>
        <w:t xml:space="preserve">по погашению просроченной кредиторской задолженности главного распорядителя местного бюджета и (или) находящихся в его ведении муниципальных учреждений </w:t>
      </w:r>
      <w:r>
        <w:rPr>
          <w:rFonts w:ascii="Times New Roman" w:hAnsi="Times New Roman" w:cs="Times New Roman"/>
          <w:sz w:val="28"/>
          <w:szCs w:val="28"/>
        </w:rPr>
        <w:t>города Барабинска Барабинского района Новосибирской области.</w:t>
      </w:r>
    </w:p>
    <w:p w:rsidR="00A11707" w:rsidRPr="00A11707" w:rsidRDefault="007F599E" w:rsidP="00A1170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A11707" w:rsidRPr="00A11707">
        <w:rPr>
          <w:rFonts w:ascii="Times New Roman" w:hAnsi="Times New Roman" w:cs="Times New Roman"/>
          <w:sz w:val="28"/>
          <w:szCs w:val="28"/>
        </w:rPr>
        <w:t>. Установить, что в ходе ис</w:t>
      </w:r>
      <w:r w:rsidR="001671E7">
        <w:rPr>
          <w:rFonts w:ascii="Times New Roman" w:hAnsi="Times New Roman" w:cs="Times New Roman"/>
          <w:sz w:val="28"/>
          <w:szCs w:val="28"/>
        </w:rPr>
        <w:t>полнения местного бюджета в 2025</w:t>
      </w:r>
      <w:r w:rsidR="00A11707" w:rsidRPr="00A11707">
        <w:rPr>
          <w:rFonts w:ascii="Times New Roman" w:hAnsi="Times New Roman" w:cs="Times New Roman"/>
          <w:sz w:val="28"/>
          <w:szCs w:val="28"/>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w:t>
      </w:r>
      <w:r>
        <w:rPr>
          <w:rFonts w:ascii="Times New Roman" w:hAnsi="Times New Roman" w:cs="Times New Roman"/>
          <w:sz w:val="28"/>
          <w:szCs w:val="28"/>
        </w:rPr>
        <w:t>3</w:t>
      </w:r>
      <w:r w:rsidR="00A11707" w:rsidRPr="00A11707">
        <w:rPr>
          <w:rFonts w:ascii="Times New Roman" w:hAnsi="Times New Roman" w:cs="Times New Roman"/>
          <w:sz w:val="28"/>
          <w:szCs w:val="28"/>
        </w:rPr>
        <w:t xml:space="preserve"> части 1 настоящей статьи, осуществляется в срок до 31 марта 202</w:t>
      </w:r>
      <w:r w:rsidR="001671E7">
        <w:rPr>
          <w:rFonts w:ascii="Times New Roman" w:hAnsi="Times New Roman" w:cs="Times New Roman"/>
          <w:sz w:val="28"/>
          <w:szCs w:val="28"/>
        </w:rPr>
        <w:t>5</w:t>
      </w:r>
      <w:r w:rsidR="00A11707" w:rsidRPr="00A11707">
        <w:rPr>
          <w:rFonts w:ascii="Times New Roman" w:hAnsi="Times New Roman" w:cs="Times New Roman"/>
          <w:sz w:val="28"/>
          <w:szCs w:val="28"/>
        </w:rPr>
        <w:t xml:space="preserve"> года.</w:t>
      </w:r>
    </w:p>
    <w:p w:rsidR="00A11707" w:rsidRPr="00A11707" w:rsidRDefault="007F599E" w:rsidP="00A1170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w:t>
      </w:r>
      <w:r w:rsidR="00A11707" w:rsidRPr="00A11707">
        <w:rPr>
          <w:rFonts w:ascii="Times New Roman" w:hAnsi="Times New Roman" w:cs="Times New Roman"/>
          <w:sz w:val="28"/>
          <w:szCs w:val="28"/>
        </w:rPr>
        <w:t>.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частью 1 настоящей статьи, управление финансов и налоговой политики администрации города Барабинска Барабинского района Новосибирской области направляет в Совет депутатов города Барабинска Барабинского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A11707" w:rsidRPr="00A11707" w:rsidRDefault="00A11707" w:rsidP="00A11707">
      <w:pPr>
        <w:tabs>
          <w:tab w:val="left" w:pos="0"/>
        </w:tabs>
        <w:spacing w:after="0"/>
        <w:ind w:firstLine="709"/>
        <w:jc w:val="center"/>
        <w:rPr>
          <w:rFonts w:ascii="Times New Roman" w:hAnsi="Times New Roman" w:cs="Times New Roman"/>
          <w:b/>
          <w:sz w:val="28"/>
          <w:szCs w:val="28"/>
        </w:rPr>
      </w:pPr>
    </w:p>
    <w:p w:rsidR="00A11707" w:rsidRDefault="00A11707" w:rsidP="00A11707">
      <w:pPr>
        <w:tabs>
          <w:tab w:val="left" w:pos="0"/>
        </w:tabs>
        <w:spacing w:after="0"/>
        <w:ind w:firstLine="709"/>
        <w:jc w:val="center"/>
        <w:rPr>
          <w:rFonts w:ascii="Times New Roman" w:hAnsi="Times New Roman" w:cs="Times New Roman"/>
          <w:b/>
          <w:sz w:val="28"/>
          <w:szCs w:val="28"/>
        </w:rPr>
      </w:pPr>
      <w:r w:rsidRPr="00A11707">
        <w:rPr>
          <w:rFonts w:ascii="Times New Roman" w:hAnsi="Times New Roman" w:cs="Times New Roman"/>
          <w:b/>
          <w:sz w:val="28"/>
          <w:szCs w:val="28"/>
        </w:rPr>
        <w:t>Статья 18. Вступление в силу настоящего Решения</w:t>
      </w:r>
    </w:p>
    <w:p w:rsidR="007A4C0A" w:rsidRPr="00A11707" w:rsidRDefault="007A4C0A" w:rsidP="00A11707">
      <w:pPr>
        <w:tabs>
          <w:tab w:val="left" w:pos="0"/>
        </w:tabs>
        <w:spacing w:after="0"/>
        <w:ind w:firstLine="709"/>
        <w:jc w:val="center"/>
        <w:rPr>
          <w:rFonts w:ascii="Times New Roman" w:hAnsi="Times New Roman" w:cs="Times New Roman"/>
          <w:b/>
          <w:sz w:val="28"/>
          <w:szCs w:val="28"/>
        </w:rPr>
      </w:pPr>
      <w:bookmarkStart w:id="0" w:name="_GoBack"/>
      <w:bookmarkEnd w:id="0"/>
    </w:p>
    <w:p w:rsidR="00A11707" w:rsidRPr="00A11707" w:rsidRDefault="00A11707" w:rsidP="00A11707">
      <w:pPr>
        <w:tabs>
          <w:tab w:val="left" w:pos="0"/>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 Настоящее решение вступает в силу с 1 января 202</w:t>
      </w:r>
      <w:r w:rsidR="001671E7">
        <w:rPr>
          <w:rFonts w:ascii="Times New Roman" w:hAnsi="Times New Roman" w:cs="Times New Roman"/>
          <w:sz w:val="28"/>
          <w:szCs w:val="28"/>
        </w:rPr>
        <w:t>5</w:t>
      </w:r>
      <w:r w:rsidRPr="00A11707">
        <w:rPr>
          <w:rFonts w:ascii="Times New Roman" w:hAnsi="Times New Roman" w:cs="Times New Roman"/>
          <w:sz w:val="28"/>
          <w:szCs w:val="28"/>
        </w:rPr>
        <w:t xml:space="preserve"> года и подлежит официальному опубликованию не позднее 10 дней после его подписания в установленном порядке.</w:t>
      </w:r>
    </w:p>
    <w:p w:rsidR="00A11707" w:rsidRPr="004462C1" w:rsidRDefault="00A11707" w:rsidP="004462C1">
      <w:pPr>
        <w:tabs>
          <w:tab w:val="left" w:pos="0"/>
        </w:tabs>
        <w:spacing w:after="0"/>
        <w:ind w:firstLine="709"/>
        <w:jc w:val="both"/>
        <w:rPr>
          <w:rFonts w:ascii="Times New Roman" w:hAnsi="Times New Roman" w:cs="Times New Roman"/>
          <w:sz w:val="28"/>
          <w:szCs w:val="28"/>
        </w:rPr>
      </w:pPr>
    </w:p>
    <w:p w:rsidR="004462C1" w:rsidRPr="004462C1" w:rsidRDefault="004462C1" w:rsidP="004462C1">
      <w:pPr>
        <w:spacing w:after="0"/>
        <w:jc w:val="both"/>
        <w:rPr>
          <w:rFonts w:ascii="Times New Roman" w:hAnsi="Times New Roman" w:cs="Times New Roman"/>
          <w:sz w:val="28"/>
          <w:szCs w:val="28"/>
        </w:rPr>
      </w:pPr>
      <w:r w:rsidRPr="004462C1">
        <w:rPr>
          <w:rFonts w:ascii="Times New Roman" w:hAnsi="Times New Roman" w:cs="Times New Roman"/>
          <w:sz w:val="28"/>
          <w:szCs w:val="28"/>
        </w:rPr>
        <w:t>Глава города Барабинска                                   Председатель Совета депутатов</w:t>
      </w:r>
    </w:p>
    <w:p w:rsidR="004462C1" w:rsidRPr="004462C1" w:rsidRDefault="004462C1" w:rsidP="004462C1">
      <w:pPr>
        <w:spacing w:after="0"/>
        <w:jc w:val="both"/>
        <w:rPr>
          <w:rFonts w:ascii="Times New Roman" w:hAnsi="Times New Roman" w:cs="Times New Roman"/>
          <w:sz w:val="28"/>
          <w:szCs w:val="28"/>
        </w:rPr>
      </w:pPr>
      <w:r w:rsidRPr="004462C1">
        <w:rPr>
          <w:rFonts w:ascii="Times New Roman" w:hAnsi="Times New Roman" w:cs="Times New Roman"/>
          <w:sz w:val="28"/>
          <w:szCs w:val="28"/>
        </w:rPr>
        <w:t>Барабинского района                                         города Барабинска Барабинского</w:t>
      </w:r>
    </w:p>
    <w:p w:rsidR="004462C1" w:rsidRPr="004462C1" w:rsidRDefault="004462C1" w:rsidP="004462C1">
      <w:pPr>
        <w:spacing w:after="0"/>
        <w:jc w:val="both"/>
        <w:rPr>
          <w:rFonts w:ascii="Times New Roman" w:hAnsi="Times New Roman" w:cs="Times New Roman"/>
          <w:sz w:val="28"/>
          <w:szCs w:val="28"/>
        </w:rPr>
      </w:pPr>
      <w:r w:rsidRPr="004462C1">
        <w:rPr>
          <w:rFonts w:ascii="Times New Roman" w:hAnsi="Times New Roman" w:cs="Times New Roman"/>
          <w:sz w:val="28"/>
          <w:szCs w:val="28"/>
        </w:rPr>
        <w:t xml:space="preserve">Новосибирской области                                     района Новосибирской области </w:t>
      </w:r>
    </w:p>
    <w:p w:rsidR="004462C1" w:rsidRPr="004462C1" w:rsidRDefault="004462C1" w:rsidP="004462C1">
      <w:pPr>
        <w:tabs>
          <w:tab w:val="left" w:pos="4962"/>
        </w:tabs>
        <w:spacing w:after="0"/>
        <w:rPr>
          <w:rFonts w:ascii="Times New Roman" w:hAnsi="Times New Roman" w:cs="Times New Roman"/>
          <w:sz w:val="28"/>
          <w:szCs w:val="28"/>
        </w:rPr>
      </w:pPr>
      <w:r w:rsidRPr="004462C1">
        <w:rPr>
          <w:rFonts w:ascii="Times New Roman" w:hAnsi="Times New Roman" w:cs="Times New Roman"/>
          <w:sz w:val="28"/>
          <w:szCs w:val="28"/>
        </w:rPr>
        <w:t xml:space="preserve">                        </w:t>
      </w:r>
    </w:p>
    <w:p w:rsidR="004462C1" w:rsidRPr="004462C1" w:rsidRDefault="004462C1" w:rsidP="004462C1">
      <w:pPr>
        <w:tabs>
          <w:tab w:val="left" w:pos="4962"/>
        </w:tabs>
        <w:spacing w:after="0"/>
        <w:rPr>
          <w:rFonts w:ascii="Times New Roman" w:hAnsi="Times New Roman" w:cs="Times New Roman"/>
          <w:sz w:val="28"/>
          <w:szCs w:val="28"/>
        </w:rPr>
      </w:pPr>
      <w:r w:rsidRPr="004462C1">
        <w:rPr>
          <w:rFonts w:ascii="Times New Roman" w:hAnsi="Times New Roman" w:cs="Times New Roman"/>
          <w:sz w:val="28"/>
          <w:szCs w:val="28"/>
        </w:rPr>
        <w:t xml:space="preserve">                       Р.В.Бобров                                                                        С.В.Иванов</w:t>
      </w:r>
    </w:p>
    <w:p w:rsidR="004462C1" w:rsidRPr="004462C1" w:rsidRDefault="004462C1" w:rsidP="004462C1">
      <w:pPr>
        <w:tabs>
          <w:tab w:val="left" w:pos="4962"/>
        </w:tabs>
        <w:spacing w:after="0"/>
        <w:jc w:val="center"/>
        <w:rPr>
          <w:rFonts w:ascii="Times New Roman" w:hAnsi="Times New Roman" w:cs="Times New Roman"/>
          <w:sz w:val="28"/>
          <w:szCs w:val="28"/>
        </w:rPr>
      </w:pPr>
    </w:p>
    <w:p w:rsidR="00711963" w:rsidRPr="007A4C0A" w:rsidRDefault="00711963" w:rsidP="004462C1">
      <w:pPr>
        <w:spacing w:after="0"/>
        <w:jc w:val="both"/>
        <w:rPr>
          <w:color w:val="FF0000"/>
        </w:rPr>
      </w:pPr>
    </w:p>
    <w:sectPr w:rsidR="00711963" w:rsidRPr="007A4C0A" w:rsidSect="00A11707">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3E7787"/>
    <w:multiLevelType w:val="hybridMultilevel"/>
    <w:tmpl w:val="25FE03C0"/>
    <w:lvl w:ilvl="0" w:tplc="8F367D2A">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11707"/>
    <w:rsid w:val="001671E7"/>
    <w:rsid w:val="00180F48"/>
    <w:rsid w:val="001828C7"/>
    <w:rsid w:val="00210883"/>
    <w:rsid w:val="00277081"/>
    <w:rsid w:val="002D69A8"/>
    <w:rsid w:val="002E20E9"/>
    <w:rsid w:val="00303A3F"/>
    <w:rsid w:val="00320238"/>
    <w:rsid w:val="0036428E"/>
    <w:rsid w:val="00396750"/>
    <w:rsid w:val="003C50FF"/>
    <w:rsid w:val="003F183A"/>
    <w:rsid w:val="004065EE"/>
    <w:rsid w:val="00413C36"/>
    <w:rsid w:val="004148AA"/>
    <w:rsid w:val="004462C1"/>
    <w:rsid w:val="004E5366"/>
    <w:rsid w:val="0053124C"/>
    <w:rsid w:val="0054248C"/>
    <w:rsid w:val="00580600"/>
    <w:rsid w:val="00585FC5"/>
    <w:rsid w:val="005B3A33"/>
    <w:rsid w:val="006647D4"/>
    <w:rsid w:val="006A39FF"/>
    <w:rsid w:val="006F13DF"/>
    <w:rsid w:val="00711963"/>
    <w:rsid w:val="0073701A"/>
    <w:rsid w:val="007A1D50"/>
    <w:rsid w:val="007A4C0A"/>
    <w:rsid w:val="007D6FDD"/>
    <w:rsid w:val="007F599E"/>
    <w:rsid w:val="00833085"/>
    <w:rsid w:val="008C0CDC"/>
    <w:rsid w:val="00984707"/>
    <w:rsid w:val="009B28FC"/>
    <w:rsid w:val="009D0BCA"/>
    <w:rsid w:val="00A11707"/>
    <w:rsid w:val="00AD491A"/>
    <w:rsid w:val="00AE4283"/>
    <w:rsid w:val="00AE7BDA"/>
    <w:rsid w:val="00B45F7F"/>
    <w:rsid w:val="00B52F6F"/>
    <w:rsid w:val="00B81F7C"/>
    <w:rsid w:val="00BC5F62"/>
    <w:rsid w:val="00BD6A35"/>
    <w:rsid w:val="00C34B43"/>
    <w:rsid w:val="00CB6506"/>
    <w:rsid w:val="00CD47C9"/>
    <w:rsid w:val="00CF179F"/>
    <w:rsid w:val="00DC183B"/>
    <w:rsid w:val="00E42D24"/>
    <w:rsid w:val="00EA63B4"/>
    <w:rsid w:val="00EC12F5"/>
    <w:rsid w:val="00F24AC3"/>
    <w:rsid w:val="00FB29E6"/>
    <w:rsid w:val="00FE291E"/>
    <w:rsid w:val="00FE65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0E9"/>
  </w:style>
  <w:style w:type="paragraph" w:styleId="1">
    <w:name w:val="heading 1"/>
    <w:basedOn w:val="a"/>
    <w:next w:val="a"/>
    <w:link w:val="10"/>
    <w:qFormat/>
    <w:rsid w:val="00A11707"/>
    <w:pPr>
      <w:keepNext/>
      <w:spacing w:after="0" w:line="240" w:lineRule="auto"/>
      <w:jc w:val="center"/>
      <w:outlineLvl w:val="0"/>
    </w:pPr>
    <w:rPr>
      <w:rFonts w:ascii="Times New Roman" w:eastAsia="Times New Roman" w:hAnsi="Times New Roman" w:cs="Times New Roman"/>
      <w:b/>
      <w:sz w:val="28"/>
      <w:szCs w:val="20"/>
    </w:rPr>
  </w:style>
  <w:style w:type="paragraph" w:styleId="2">
    <w:name w:val="heading 2"/>
    <w:basedOn w:val="a"/>
    <w:next w:val="a"/>
    <w:link w:val="20"/>
    <w:semiHidden/>
    <w:unhideWhenUsed/>
    <w:qFormat/>
    <w:rsid w:val="00A11707"/>
    <w:pPr>
      <w:keepNext/>
      <w:spacing w:after="0" w:line="240" w:lineRule="auto"/>
      <w:jc w:val="center"/>
      <w:outlineLvl w:val="1"/>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1707"/>
    <w:rPr>
      <w:rFonts w:ascii="Times New Roman" w:eastAsia="Times New Roman" w:hAnsi="Times New Roman" w:cs="Times New Roman"/>
      <w:b/>
      <w:sz w:val="28"/>
      <w:szCs w:val="20"/>
    </w:rPr>
  </w:style>
  <w:style w:type="character" w:customStyle="1" w:styleId="20">
    <w:name w:val="Заголовок 2 Знак"/>
    <w:basedOn w:val="a0"/>
    <w:link w:val="2"/>
    <w:semiHidden/>
    <w:rsid w:val="00A11707"/>
    <w:rPr>
      <w:rFonts w:ascii="Times New Roman" w:eastAsia="Times New Roman" w:hAnsi="Times New Roman" w:cs="Times New Roman"/>
      <w:sz w:val="28"/>
      <w:szCs w:val="20"/>
    </w:rPr>
  </w:style>
  <w:style w:type="character" w:styleId="a3">
    <w:name w:val="Hyperlink"/>
    <w:basedOn w:val="a0"/>
    <w:uiPriority w:val="99"/>
    <w:semiHidden/>
    <w:unhideWhenUsed/>
    <w:rsid w:val="00A11707"/>
    <w:rPr>
      <w:color w:val="0000FF"/>
      <w:u w:val="single"/>
    </w:rPr>
  </w:style>
  <w:style w:type="paragraph" w:styleId="a4">
    <w:name w:val="Title"/>
    <w:basedOn w:val="a"/>
    <w:link w:val="a5"/>
    <w:qFormat/>
    <w:rsid w:val="00A11707"/>
    <w:pPr>
      <w:spacing w:after="0" w:line="240" w:lineRule="auto"/>
      <w:jc w:val="center"/>
    </w:pPr>
    <w:rPr>
      <w:rFonts w:ascii="Times New Roman" w:eastAsia="Times New Roman" w:hAnsi="Times New Roman" w:cs="Times New Roman"/>
      <w:sz w:val="28"/>
      <w:szCs w:val="20"/>
    </w:rPr>
  </w:style>
  <w:style w:type="character" w:customStyle="1" w:styleId="a5">
    <w:name w:val="Название Знак"/>
    <w:basedOn w:val="a0"/>
    <w:link w:val="a4"/>
    <w:rsid w:val="00A11707"/>
    <w:rPr>
      <w:rFonts w:ascii="Times New Roman" w:eastAsia="Times New Roman" w:hAnsi="Times New Roman" w:cs="Times New Roman"/>
      <w:sz w:val="28"/>
      <w:szCs w:val="20"/>
    </w:rPr>
  </w:style>
  <w:style w:type="paragraph" w:styleId="a6">
    <w:name w:val="Body Text"/>
    <w:basedOn w:val="a"/>
    <w:link w:val="a7"/>
    <w:semiHidden/>
    <w:unhideWhenUsed/>
    <w:rsid w:val="00A11707"/>
    <w:pPr>
      <w:spacing w:after="0" w:line="240" w:lineRule="auto"/>
      <w:jc w:val="both"/>
    </w:pPr>
    <w:rPr>
      <w:rFonts w:ascii="Times New Roman" w:eastAsia="Times New Roman" w:hAnsi="Times New Roman" w:cs="Times New Roman"/>
      <w:sz w:val="28"/>
      <w:szCs w:val="20"/>
    </w:rPr>
  </w:style>
  <w:style w:type="character" w:customStyle="1" w:styleId="a7">
    <w:name w:val="Основной текст Знак"/>
    <w:basedOn w:val="a0"/>
    <w:link w:val="a6"/>
    <w:semiHidden/>
    <w:rsid w:val="00A11707"/>
    <w:rPr>
      <w:rFonts w:ascii="Times New Roman" w:eastAsia="Times New Roman" w:hAnsi="Times New Roman" w:cs="Times New Roman"/>
      <w:sz w:val="28"/>
      <w:szCs w:val="20"/>
    </w:rPr>
  </w:style>
  <w:style w:type="character" w:customStyle="1" w:styleId="ConsPlusNormal">
    <w:name w:val="ConsPlusNormal Знак"/>
    <w:link w:val="ConsPlusNormal0"/>
    <w:locked/>
    <w:rsid w:val="00A11707"/>
    <w:rPr>
      <w:rFonts w:ascii="Arial" w:hAnsi="Arial" w:cs="Arial"/>
    </w:rPr>
  </w:style>
  <w:style w:type="paragraph" w:customStyle="1" w:styleId="ConsPlusNormal0">
    <w:name w:val="ConsPlusNormal"/>
    <w:link w:val="ConsPlusNormal"/>
    <w:rsid w:val="00A11707"/>
    <w:pPr>
      <w:widowControl w:val="0"/>
      <w:autoSpaceDE w:val="0"/>
      <w:autoSpaceDN w:val="0"/>
      <w:adjustRightInd w:val="0"/>
      <w:spacing w:after="0" w:line="240" w:lineRule="auto"/>
      <w:ind w:firstLine="720"/>
    </w:pPr>
    <w:rPr>
      <w:rFonts w:ascii="Arial" w:hAnsi="Arial" w:cs="Arial"/>
    </w:rPr>
  </w:style>
  <w:style w:type="paragraph" w:styleId="a8">
    <w:name w:val="Balloon Text"/>
    <w:basedOn w:val="a"/>
    <w:link w:val="a9"/>
    <w:uiPriority w:val="99"/>
    <w:semiHidden/>
    <w:unhideWhenUsed/>
    <w:rsid w:val="00A117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1170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0143980">
      <w:bodyDiv w:val="1"/>
      <w:marLeft w:val="0"/>
      <w:marRight w:val="0"/>
      <w:marTop w:val="0"/>
      <w:marBottom w:val="0"/>
      <w:divBdr>
        <w:top w:val="none" w:sz="0" w:space="0" w:color="auto"/>
        <w:left w:val="none" w:sz="0" w:space="0" w:color="auto"/>
        <w:bottom w:val="none" w:sz="0" w:space="0" w:color="auto"/>
        <w:right w:val="none" w:sz="0" w:space="0" w:color="auto"/>
      </w:divBdr>
    </w:div>
    <w:div w:id="22160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30707/ab3273e757a9e718cbb3741596bc36eb8138e4f6/" TargetMode="External"/><Relationship Id="rId3" Type="http://schemas.openxmlformats.org/officeDocument/2006/relationships/styles" Target="styles.xml"/><Relationship Id="rId7" Type="http://schemas.openxmlformats.org/officeDocument/2006/relationships/hyperlink" Target="https://www.consultant.ru/document/cons_doc_LAW_430626/68e3cd8bfe8ea85231133abbb72ef43302d10b6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F2119-83DA-41BD-BB98-C7B020839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12</Pages>
  <Words>3890</Words>
  <Characters>22179</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Суслов</dc:creator>
  <cp:lastModifiedBy>Пользователь</cp:lastModifiedBy>
  <cp:revision>11</cp:revision>
  <cp:lastPrinted>2024-12-18T04:24:00Z</cp:lastPrinted>
  <dcterms:created xsi:type="dcterms:W3CDTF">2024-12-17T08:49:00Z</dcterms:created>
  <dcterms:modified xsi:type="dcterms:W3CDTF">2024-12-18T04:38:00Z</dcterms:modified>
</cp:coreProperties>
</file>